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88C3B" w14:textId="77777777" w:rsidR="005508CE" w:rsidRPr="00B819E7" w:rsidRDefault="005508CE" w:rsidP="005508CE">
      <w:pPr>
        <w:pStyle w:val="5"/>
        <w:tabs>
          <w:tab w:val="clear" w:pos="1008"/>
          <w:tab w:val="left" w:pos="708"/>
        </w:tabs>
        <w:ind w:firstLine="0"/>
        <w:rPr>
          <w:sz w:val="32"/>
          <w:szCs w:val="32"/>
        </w:rPr>
      </w:pPr>
      <w:r>
        <w:rPr>
          <w:sz w:val="20"/>
        </w:rPr>
        <w:t xml:space="preserve">                                           </w:t>
      </w:r>
    </w:p>
    <w:p w14:paraId="25B882A2" w14:textId="77777777" w:rsidR="005508CE" w:rsidRPr="006E5D4E" w:rsidRDefault="005508CE" w:rsidP="005508CE">
      <w:pPr>
        <w:rPr>
          <w:b/>
          <w:sz w:val="32"/>
          <w:szCs w:val="32"/>
          <w:lang w:val="uk-UA"/>
        </w:rPr>
      </w:pPr>
    </w:p>
    <w:p w14:paraId="32785A78" w14:textId="77777777" w:rsidR="005508CE" w:rsidRDefault="005508CE" w:rsidP="005508CE">
      <w:pPr>
        <w:pStyle w:val="5"/>
        <w:tabs>
          <w:tab w:val="clear" w:pos="1008"/>
          <w:tab w:val="left" w:pos="708"/>
        </w:tabs>
        <w:ind w:left="0" w:firstLine="0"/>
        <w:rPr>
          <w:sz w:val="20"/>
        </w:rPr>
      </w:pPr>
      <w:r>
        <w:rPr>
          <w:noProof/>
          <w:lang w:val="ru-RU"/>
        </w:rPr>
        <w:drawing>
          <wp:anchor distT="0" distB="0" distL="114300" distR="114300" simplePos="0" relativeHeight="251659264" behindDoc="0" locked="0" layoutInCell="1" allowOverlap="1" wp14:anchorId="14E595C0" wp14:editId="46AEAF35">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4E336A5C" w14:textId="77777777" w:rsidR="005508CE" w:rsidRDefault="005508CE" w:rsidP="005508CE">
      <w:pPr>
        <w:jc w:val="center"/>
        <w:rPr>
          <w:lang w:val="uk-UA"/>
        </w:rPr>
      </w:pPr>
    </w:p>
    <w:p w14:paraId="2584312D" w14:textId="77777777" w:rsidR="005508CE" w:rsidRDefault="005508CE" w:rsidP="005508CE">
      <w:pPr>
        <w:jc w:val="center"/>
        <w:rPr>
          <w:lang w:val="uk-UA"/>
        </w:rPr>
      </w:pPr>
      <w:r>
        <w:rPr>
          <w:lang w:val="uk-UA"/>
        </w:rPr>
        <w:t>УКРАЇНА</w:t>
      </w:r>
    </w:p>
    <w:p w14:paraId="5B5F5873" w14:textId="77777777" w:rsidR="005508CE" w:rsidRDefault="005508CE" w:rsidP="005508CE">
      <w:pPr>
        <w:jc w:val="center"/>
        <w:rPr>
          <w:lang w:val="uk-UA"/>
        </w:rPr>
      </w:pPr>
      <w:r>
        <w:rPr>
          <w:lang w:val="uk-UA"/>
        </w:rPr>
        <w:t>МАЛИНСЬКА МІСЬКА РАДА</w:t>
      </w:r>
    </w:p>
    <w:p w14:paraId="73D10A18" w14:textId="77777777" w:rsidR="005508CE" w:rsidRDefault="005508CE" w:rsidP="005508CE">
      <w:pPr>
        <w:jc w:val="center"/>
        <w:rPr>
          <w:lang w:val="uk-UA"/>
        </w:rPr>
      </w:pPr>
      <w:r>
        <w:rPr>
          <w:lang w:val="uk-UA"/>
        </w:rPr>
        <w:t>ЖИТОМИРСЬКОЇ ОБЛАСТІ</w:t>
      </w:r>
    </w:p>
    <w:p w14:paraId="357D1E26" w14:textId="77777777" w:rsidR="005508CE" w:rsidRDefault="005508CE" w:rsidP="005508CE">
      <w:pPr>
        <w:spacing w:before="240" w:after="60"/>
        <w:jc w:val="center"/>
        <w:outlineLvl w:val="5"/>
        <w:rPr>
          <w:b/>
          <w:bCs/>
          <w:lang w:val="uk-UA"/>
        </w:rPr>
      </w:pPr>
      <w:r>
        <w:rPr>
          <w:b/>
        </w:rPr>
        <w:t>ВИКОНАВЧИЙ КОМІТЕТ</w:t>
      </w:r>
    </w:p>
    <w:p w14:paraId="1BFA7325" w14:textId="77777777" w:rsidR="005508CE" w:rsidRPr="00E511A2" w:rsidRDefault="005508CE" w:rsidP="005508CE">
      <w:pPr>
        <w:pStyle w:val="5"/>
        <w:tabs>
          <w:tab w:val="clear" w:pos="1008"/>
          <w:tab w:val="left" w:pos="708"/>
        </w:tabs>
        <w:ind w:left="0" w:firstLine="0"/>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14:paraId="72201606" w14:textId="77777777" w:rsidR="00C26329" w:rsidRDefault="00253CAF" w:rsidP="00C26329">
      <w:pPr>
        <w:rPr>
          <w:sz w:val="28"/>
          <w:szCs w:val="28"/>
          <w:lang w:val="uk-UA"/>
        </w:rPr>
      </w:pPr>
      <w:r>
        <w:rPr>
          <w:sz w:val="28"/>
          <w:szCs w:val="28"/>
          <w:lang w:val="uk-UA"/>
        </w:rPr>
        <w:t xml:space="preserve"> </w:t>
      </w:r>
      <w:r w:rsidR="000D121B">
        <w:rPr>
          <w:sz w:val="28"/>
          <w:szCs w:val="28"/>
          <w:lang w:val="uk-UA"/>
        </w:rPr>
        <w:t xml:space="preserve">від </w:t>
      </w:r>
      <w:r w:rsidR="00F37F36">
        <w:rPr>
          <w:sz w:val="28"/>
          <w:szCs w:val="28"/>
          <w:lang w:val="uk-UA"/>
        </w:rPr>
        <w:t>28.03.2023</w:t>
      </w:r>
      <w:r w:rsidR="00AF3194">
        <w:rPr>
          <w:sz w:val="28"/>
          <w:szCs w:val="28"/>
          <w:lang w:val="uk-UA"/>
        </w:rPr>
        <w:t xml:space="preserve">   №</w:t>
      </w:r>
      <w:r w:rsidR="00F37F36">
        <w:rPr>
          <w:sz w:val="28"/>
          <w:szCs w:val="28"/>
          <w:lang w:val="uk-UA"/>
        </w:rPr>
        <w:t xml:space="preserve"> 64</w:t>
      </w:r>
    </w:p>
    <w:p w14:paraId="53F9DE3D" w14:textId="77777777" w:rsidR="00E63248" w:rsidRDefault="00E63248" w:rsidP="00E63248">
      <w:pPr>
        <w:pStyle w:val="22"/>
        <w:shd w:val="clear" w:color="auto" w:fill="auto"/>
        <w:spacing w:before="0" w:after="0" w:line="276" w:lineRule="auto"/>
        <w:ind w:left="20"/>
        <w:jc w:val="both"/>
        <w:rPr>
          <w:b w:val="0"/>
          <w:color w:val="000000"/>
          <w:sz w:val="16"/>
          <w:szCs w:val="16"/>
          <w:lang w:val="uk-UA" w:eastAsia="uk-UA" w:bidi="uk-UA"/>
        </w:rPr>
      </w:pPr>
    </w:p>
    <w:p w14:paraId="33CF9FF4" w14:textId="77777777" w:rsidR="00C26329" w:rsidRPr="00C034C8" w:rsidRDefault="00E63248" w:rsidP="00735975">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3F382CA8" w14:textId="77777777" w:rsidR="00C26329" w:rsidRPr="00C034C8" w:rsidRDefault="00C26329" w:rsidP="00735975">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E63248" w:rsidRPr="00C034C8">
        <w:rPr>
          <w:b w:val="0"/>
          <w:color w:val="000000"/>
          <w:sz w:val="28"/>
          <w:szCs w:val="28"/>
          <w:lang w:val="uk-UA" w:eastAsia="uk-UA" w:bidi="uk-UA"/>
        </w:rPr>
        <w:t>позбавлен</w:t>
      </w:r>
      <w:r w:rsidRPr="00C034C8">
        <w:rPr>
          <w:b w:val="0"/>
          <w:color w:val="000000"/>
          <w:sz w:val="28"/>
          <w:szCs w:val="28"/>
          <w:lang w:val="uk-UA" w:eastAsia="uk-UA" w:bidi="uk-UA"/>
        </w:rPr>
        <w:t xml:space="preserve">ня батьківських </w:t>
      </w:r>
    </w:p>
    <w:p w14:paraId="6915FAC7" w14:textId="46228D60" w:rsidR="00040945" w:rsidRPr="00C034C8" w:rsidRDefault="00C26329" w:rsidP="00DC4CB8">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r w:rsidR="00405271">
        <w:rPr>
          <w:b w:val="0"/>
          <w:color w:val="000000"/>
          <w:sz w:val="28"/>
          <w:szCs w:val="28"/>
          <w:lang w:val="uk-UA" w:eastAsia="uk-UA" w:bidi="uk-UA"/>
        </w:rPr>
        <w:t>******</w:t>
      </w:r>
      <w:r w:rsidR="00040945">
        <w:rPr>
          <w:b w:val="0"/>
          <w:color w:val="000000"/>
          <w:sz w:val="28"/>
          <w:szCs w:val="28"/>
          <w:lang w:val="uk-UA" w:eastAsia="uk-UA" w:bidi="uk-UA"/>
        </w:rPr>
        <w:t xml:space="preserve">. та </w:t>
      </w:r>
      <w:r w:rsidR="00405271">
        <w:rPr>
          <w:b w:val="0"/>
          <w:color w:val="000000"/>
          <w:sz w:val="28"/>
          <w:szCs w:val="28"/>
          <w:lang w:val="uk-UA" w:eastAsia="uk-UA" w:bidi="uk-UA"/>
        </w:rPr>
        <w:t>*********</w:t>
      </w:r>
    </w:p>
    <w:p w14:paraId="0B4284A7" w14:textId="77777777" w:rsidR="00E63248" w:rsidRPr="00C034C8" w:rsidRDefault="00E63248" w:rsidP="00E63248">
      <w:pPr>
        <w:pStyle w:val="22"/>
        <w:shd w:val="clear" w:color="auto" w:fill="auto"/>
        <w:spacing w:before="0" w:after="0" w:line="276" w:lineRule="auto"/>
        <w:ind w:left="20" w:firstLine="831"/>
        <w:jc w:val="both"/>
        <w:rPr>
          <w:b w:val="0"/>
          <w:color w:val="000000"/>
          <w:sz w:val="28"/>
          <w:szCs w:val="28"/>
          <w:lang w:val="uk-UA" w:eastAsia="uk-UA" w:bidi="uk-UA"/>
        </w:rPr>
      </w:pPr>
    </w:p>
    <w:p w14:paraId="11E7C4C6" w14:textId="1A14EC1E" w:rsidR="00511E0F" w:rsidRDefault="00511E0F" w:rsidP="00735975">
      <w:pPr>
        <w:pStyle w:val="22"/>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r w:rsidR="00405271">
        <w:rPr>
          <w:b w:val="0"/>
          <w:color w:val="000000"/>
          <w:sz w:val="28"/>
          <w:szCs w:val="28"/>
          <w:lang w:val="uk-UA" w:eastAsia="uk-UA" w:bidi="uk-UA"/>
        </w:rPr>
        <w:t>*********</w:t>
      </w:r>
      <w:r w:rsidR="00040945">
        <w:rPr>
          <w:b w:val="0"/>
          <w:color w:val="000000"/>
          <w:sz w:val="28"/>
          <w:szCs w:val="28"/>
          <w:lang w:val="uk-UA" w:eastAsia="uk-UA" w:bidi="uk-UA"/>
        </w:rPr>
        <w:t xml:space="preserve"> та </w:t>
      </w:r>
      <w:r w:rsidR="00644ECB">
        <w:rPr>
          <w:b w:val="0"/>
          <w:color w:val="000000"/>
          <w:sz w:val="28"/>
          <w:szCs w:val="28"/>
          <w:lang w:val="uk-UA" w:eastAsia="uk-UA" w:bidi="uk-UA"/>
        </w:rPr>
        <w:t>******</w:t>
      </w:r>
      <w:r w:rsidR="00040945">
        <w:rPr>
          <w:b w:val="0"/>
          <w:color w:val="000000"/>
          <w:sz w:val="28"/>
          <w:szCs w:val="28"/>
          <w:lang w:val="uk-UA" w:eastAsia="uk-UA" w:bidi="uk-UA"/>
        </w:rPr>
        <w:t xml:space="preserve"> </w:t>
      </w:r>
      <w:r w:rsidR="00D91832">
        <w:rPr>
          <w:b w:val="0"/>
          <w:color w:val="000000"/>
          <w:sz w:val="28"/>
          <w:szCs w:val="28"/>
          <w:lang w:val="uk-UA" w:eastAsia="uk-UA" w:bidi="uk-UA"/>
        </w:rPr>
        <w:t xml:space="preserve">відносно малолітньої </w:t>
      </w:r>
      <w:r w:rsidR="00040945">
        <w:rPr>
          <w:b w:val="0"/>
          <w:color w:val="000000"/>
          <w:sz w:val="28"/>
          <w:szCs w:val="28"/>
          <w:lang w:val="uk-UA" w:eastAsia="uk-UA" w:bidi="uk-UA"/>
        </w:rPr>
        <w:t xml:space="preserve">дитини </w:t>
      </w:r>
      <w:r w:rsidR="00644ECB">
        <w:rPr>
          <w:b w:val="0"/>
          <w:color w:val="000000"/>
          <w:sz w:val="28"/>
          <w:szCs w:val="28"/>
          <w:lang w:val="uk-UA" w:eastAsia="uk-UA" w:bidi="uk-UA"/>
        </w:rPr>
        <w:t>********</w:t>
      </w:r>
      <w:r w:rsidR="00040945">
        <w:rPr>
          <w:b w:val="0"/>
          <w:color w:val="000000"/>
          <w:sz w:val="28"/>
          <w:szCs w:val="28"/>
          <w:lang w:val="uk-UA" w:eastAsia="uk-UA" w:bidi="uk-UA"/>
        </w:rPr>
        <w:t xml:space="preserve">, </w:t>
      </w:r>
      <w:r w:rsidR="006B5B6C">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w:t>
      </w:r>
      <w:r w:rsidR="0050652A">
        <w:rPr>
          <w:b w:val="0"/>
          <w:color w:val="000000"/>
          <w:sz w:val="28"/>
          <w:szCs w:val="28"/>
          <w:lang w:val="uk-UA" w:eastAsia="uk-UA" w:bidi="uk-UA"/>
        </w:rPr>
        <w:t>,</w:t>
      </w:r>
      <w:r>
        <w:rPr>
          <w:b w:val="0"/>
          <w:color w:val="000000"/>
          <w:sz w:val="28"/>
          <w:szCs w:val="28"/>
          <w:lang w:val="uk-UA" w:eastAsia="uk-UA" w:bidi="uk-UA"/>
        </w:rPr>
        <w:t xml:space="preserve"> з’ясовано, що </w:t>
      </w:r>
      <w:r w:rsidR="00040945">
        <w:rPr>
          <w:b w:val="0"/>
          <w:color w:val="000000"/>
          <w:sz w:val="28"/>
          <w:szCs w:val="28"/>
          <w:lang w:val="uk-UA" w:eastAsia="uk-UA" w:bidi="uk-UA"/>
        </w:rPr>
        <w:t>батьки</w:t>
      </w:r>
      <w:r>
        <w:rPr>
          <w:b w:val="0"/>
          <w:color w:val="000000"/>
          <w:sz w:val="28"/>
          <w:szCs w:val="28"/>
          <w:lang w:val="uk-UA" w:eastAsia="uk-UA" w:bidi="uk-UA"/>
        </w:rPr>
        <w:t xml:space="preserve"> н</w:t>
      </w:r>
      <w:r w:rsidR="00040945">
        <w:rPr>
          <w:b w:val="0"/>
          <w:color w:val="000000"/>
          <w:sz w:val="28"/>
          <w:szCs w:val="28"/>
          <w:lang w:val="uk-UA" w:eastAsia="uk-UA" w:bidi="uk-UA"/>
        </w:rPr>
        <w:t>е беруть</w:t>
      </w:r>
      <w:r w:rsidR="00D91832">
        <w:rPr>
          <w:b w:val="0"/>
          <w:color w:val="000000"/>
          <w:sz w:val="28"/>
          <w:szCs w:val="28"/>
          <w:lang w:val="uk-UA" w:eastAsia="uk-UA" w:bidi="uk-UA"/>
        </w:rPr>
        <w:t xml:space="preserve"> участі у вихованні доньки</w:t>
      </w:r>
      <w:r w:rsidR="00040945">
        <w:rPr>
          <w:b w:val="0"/>
          <w:color w:val="000000"/>
          <w:sz w:val="28"/>
          <w:szCs w:val="28"/>
          <w:lang w:val="uk-UA" w:eastAsia="uk-UA" w:bidi="uk-UA"/>
        </w:rPr>
        <w:t>, не турбую</w:t>
      </w:r>
      <w:r>
        <w:rPr>
          <w:b w:val="0"/>
          <w:color w:val="000000"/>
          <w:sz w:val="28"/>
          <w:szCs w:val="28"/>
          <w:lang w:val="uk-UA" w:eastAsia="uk-UA" w:bidi="uk-UA"/>
        </w:rPr>
        <w:t xml:space="preserve">ться про </w:t>
      </w:r>
      <w:r w:rsidR="00D91832">
        <w:rPr>
          <w:b w:val="0"/>
          <w:color w:val="000000"/>
          <w:sz w:val="28"/>
          <w:szCs w:val="28"/>
          <w:lang w:val="uk-UA" w:eastAsia="uk-UA" w:bidi="uk-UA"/>
        </w:rPr>
        <w:t>її</w:t>
      </w:r>
      <w:r>
        <w:rPr>
          <w:b w:val="0"/>
          <w:color w:val="000000"/>
          <w:sz w:val="28"/>
          <w:szCs w:val="28"/>
          <w:lang w:val="uk-UA" w:eastAsia="uk-UA" w:bidi="uk-UA"/>
        </w:rPr>
        <w:t xml:space="preserve"> фізичний і духовний розвиток.</w:t>
      </w:r>
    </w:p>
    <w:p w14:paraId="0374AC10" w14:textId="77777777" w:rsidR="00E63248" w:rsidRDefault="00E63248" w:rsidP="00735975">
      <w:pPr>
        <w:pStyle w:val="22"/>
        <w:shd w:val="clear" w:color="auto" w:fill="auto"/>
        <w:spacing w:before="0" w:after="0" w:line="240"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Pr="00C034C8">
        <w:rPr>
          <w:b w:val="0"/>
          <w:sz w:val="28"/>
          <w:szCs w:val="28"/>
          <w:lang w:val="uk-UA"/>
        </w:rPr>
        <w:t>, статей 19, 164,</w:t>
      </w:r>
      <w:r w:rsidR="00646419" w:rsidRPr="00C034C8">
        <w:rPr>
          <w:b w:val="0"/>
          <w:sz w:val="28"/>
          <w:szCs w:val="28"/>
          <w:lang w:val="uk-UA"/>
        </w:rPr>
        <w:t xml:space="preserve"> 165 Сімейного кодексу України, пунктів 40, 42 постанови Кабінету Мініс</w:t>
      </w:r>
      <w:r w:rsidR="0088016A">
        <w:rPr>
          <w:b w:val="0"/>
          <w:sz w:val="28"/>
          <w:szCs w:val="28"/>
          <w:lang w:val="uk-UA"/>
        </w:rPr>
        <w:t>трів України від 24.09.2008</w:t>
      </w:r>
      <w:r w:rsidR="00646419" w:rsidRPr="00C034C8">
        <w:rPr>
          <w:b w:val="0"/>
          <w:sz w:val="28"/>
          <w:szCs w:val="28"/>
          <w:lang w:val="uk-UA"/>
        </w:rPr>
        <w:t xml:space="preserve"> №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від </w:t>
      </w:r>
      <w:r w:rsidR="00040945">
        <w:rPr>
          <w:b w:val="0"/>
          <w:sz w:val="28"/>
          <w:szCs w:val="28"/>
          <w:lang w:val="uk-UA"/>
        </w:rPr>
        <w:t>21</w:t>
      </w:r>
      <w:r w:rsidR="00B45D53" w:rsidRPr="00C034C8">
        <w:rPr>
          <w:b w:val="0"/>
          <w:sz w:val="28"/>
          <w:szCs w:val="28"/>
          <w:lang w:val="uk-UA"/>
        </w:rPr>
        <w:t>.</w:t>
      </w:r>
      <w:r w:rsidR="00D91832">
        <w:rPr>
          <w:b w:val="0"/>
          <w:sz w:val="28"/>
          <w:szCs w:val="28"/>
          <w:lang w:val="uk-UA"/>
        </w:rPr>
        <w:t>03.2023</w:t>
      </w:r>
      <w:r w:rsidR="0088016A" w:rsidRPr="0088016A">
        <w:rPr>
          <w:b w:val="0"/>
          <w:sz w:val="28"/>
          <w:szCs w:val="28"/>
          <w:lang w:val="uk-UA"/>
        </w:rPr>
        <w:t xml:space="preserve"> </w:t>
      </w:r>
      <w:r w:rsidR="00040945">
        <w:rPr>
          <w:b w:val="0"/>
          <w:sz w:val="28"/>
          <w:szCs w:val="28"/>
          <w:lang w:val="uk-UA"/>
        </w:rPr>
        <w:t>№</w:t>
      </w:r>
      <w:r w:rsidR="0088016A" w:rsidRPr="0088016A">
        <w:rPr>
          <w:b w:val="0"/>
          <w:sz w:val="28"/>
          <w:szCs w:val="28"/>
          <w:lang w:val="uk-UA"/>
        </w:rPr>
        <w:t xml:space="preserve"> </w:t>
      </w:r>
      <w:r w:rsidR="00040945">
        <w:rPr>
          <w:b w:val="0"/>
          <w:sz w:val="28"/>
          <w:szCs w:val="28"/>
          <w:lang w:val="uk-UA"/>
        </w:rPr>
        <w:t>5</w:t>
      </w:r>
      <w:r w:rsidR="00B45D53" w:rsidRPr="00C034C8">
        <w:rPr>
          <w:b w:val="0"/>
          <w:sz w:val="28"/>
          <w:szCs w:val="28"/>
          <w:lang w:val="uk-UA"/>
        </w:rPr>
        <w:t xml:space="preserve">, </w:t>
      </w:r>
      <w:r w:rsidRPr="00C034C8">
        <w:rPr>
          <w:b w:val="0"/>
          <w:sz w:val="28"/>
          <w:szCs w:val="28"/>
          <w:lang w:val="uk-UA"/>
        </w:rPr>
        <w:t>виконавчий комітет міської ради</w:t>
      </w:r>
    </w:p>
    <w:p w14:paraId="2DF983E8" w14:textId="77777777" w:rsidR="00040945" w:rsidRPr="00C034C8" w:rsidRDefault="00040945" w:rsidP="00040945">
      <w:pPr>
        <w:pStyle w:val="22"/>
        <w:shd w:val="clear" w:color="auto" w:fill="auto"/>
        <w:spacing w:before="0" w:after="0" w:line="276" w:lineRule="auto"/>
        <w:ind w:left="20" w:firstLine="831"/>
        <w:jc w:val="both"/>
        <w:rPr>
          <w:b w:val="0"/>
          <w:color w:val="000000"/>
          <w:sz w:val="28"/>
          <w:szCs w:val="28"/>
          <w:lang w:val="uk-UA" w:eastAsia="uk-UA" w:bidi="uk-UA"/>
        </w:rPr>
      </w:pPr>
    </w:p>
    <w:p w14:paraId="5846278F" w14:textId="77777777" w:rsidR="0044043B" w:rsidRPr="00C034C8" w:rsidRDefault="0044043B" w:rsidP="0044043B">
      <w:pPr>
        <w:jc w:val="both"/>
        <w:rPr>
          <w:sz w:val="28"/>
          <w:szCs w:val="28"/>
          <w:lang w:val="uk-UA"/>
        </w:rPr>
      </w:pPr>
      <w:r w:rsidRPr="00C034C8">
        <w:rPr>
          <w:sz w:val="28"/>
          <w:szCs w:val="28"/>
          <w:lang w:val="uk-UA"/>
        </w:rPr>
        <w:t>В И Р І Ш И В:</w:t>
      </w:r>
    </w:p>
    <w:p w14:paraId="16686F58" w14:textId="77777777" w:rsidR="00E63248" w:rsidRPr="00C034C8" w:rsidRDefault="00E63248" w:rsidP="00E63248">
      <w:pPr>
        <w:pStyle w:val="22"/>
        <w:shd w:val="clear" w:color="auto" w:fill="auto"/>
        <w:spacing w:before="0" w:after="0" w:line="276" w:lineRule="auto"/>
        <w:ind w:left="20" w:firstLine="831"/>
        <w:jc w:val="both"/>
        <w:rPr>
          <w:color w:val="000000"/>
          <w:sz w:val="28"/>
          <w:szCs w:val="28"/>
          <w:lang w:val="uk-UA" w:eastAsia="uk-UA" w:bidi="uk-UA"/>
        </w:rPr>
      </w:pPr>
    </w:p>
    <w:p w14:paraId="3F844701" w14:textId="2A95CFCF" w:rsidR="0050652A" w:rsidRPr="0088016A" w:rsidRDefault="00E63248" w:rsidP="0050652A">
      <w:pPr>
        <w:pStyle w:val="22"/>
        <w:numPr>
          <w:ilvl w:val="0"/>
          <w:numId w:val="1"/>
        </w:numPr>
        <w:shd w:val="clear" w:color="auto" w:fill="auto"/>
        <w:spacing w:before="0" w:after="0" w:line="276"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позбавлення батьківських прав </w:t>
      </w:r>
      <w:r w:rsidR="006B5B6C">
        <w:rPr>
          <w:b w:val="0"/>
          <w:sz w:val="28"/>
          <w:szCs w:val="28"/>
          <w:lang w:val="uk-UA"/>
        </w:rPr>
        <w:t>*********</w:t>
      </w:r>
      <w:r w:rsidR="00040945">
        <w:rPr>
          <w:b w:val="0"/>
          <w:sz w:val="28"/>
          <w:szCs w:val="28"/>
          <w:lang w:val="uk-UA"/>
        </w:rPr>
        <w:t xml:space="preserve"> та </w:t>
      </w:r>
      <w:r w:rsidR="006B5B6C">
        <w:rPr>
          <w:b w:val="0"/>
          <w:sz w:val="28"/>
          <w:szCs w:val="28"/>
          <w:lang w:val="uk-UA"/>
        </w:rPr>
        <w:t>*********</w:t>
      </w:r>
      <w:r w:rsidR="00040945">
        <w:rPr>
          <w:b w:val="0"/>
          <w:sz w:val="28"/>
          <w:szCs w:val="28"/>
          <w:lang w:val="uk-UA"/>
        </w:rPr>
        <w:t xml:space="preserve">  щодо їх</w:t>
      </w:r>
      <w:r w:rsidR="00D91832">
        <w:rPr>
          <w:b w:val="0"/>
          <w:sz w:val="28"/>
          <w:szCs w:val="28"/>
          <w:lang w:val="uk-UA"/>
        </w:rPr>
        <w:t xml:space="preserve"> малолітньої доньки</w:t>
      </w:r>
      <w:r w:rsidR="00C26329" w:rsidRPr="00C034C8">
        <w:rPr>
          <w:b w:val="0"/>
          <w:color w:val="000000"/>
          <w:sz w:val="28"/>
          <w:szCs w:val="28"/>
          <w:lang w:val="uk-UA" w:eastAsia="uk-UA" w:bidi="uk-UA"/>
        </w:rPr>
        <w:t xml:space="preserve"> </w:t>
      </w:r>
      <w:r w:rsidR="006B5B6C">
        <w:rPr>
          <w:b w:val="0"/>
          <w:color w:val="000000"/>
          <w:sz w:val="28"/>
          <w:szCs w:val="28"/>
          <w:lang w:val="uk-UA" w:eastAsia="uk-UA" w:bidi="uk-UA"/>
        </w:rPr>
        <w:t>*************</w:t>
      </w:r>
      <w:r w:rsidR="00040945">
        <w:rPr>
          <w:b w:val="0"/>
          <w:color w:val="000000"/>
          <w:sz w:val="28"/>
          <w:szCs w:val="28"/>
          <w:lang w:val="uk-UA" w:eastAsia="uk-UA" w:bidi="uk-UA"/>
        </w:rPr>
        <w:t xml:space="preserve">, </w:t>
      </w:r>
      <w:r w:rsidR="006B5B6C">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 xml:space="preserve">. </w:t>
      </w:r>
      <w:r w:rsidRPr="00C034C8">
        <w:rPr>
          <w:b w:val="0"/>
          <w:sz w:val="28"/>
          <w:szCs w:val="28"/>
          <w:lang w:val="uk-UA"/>
        </w:rPr>
        <w:t>(додається).</w:t>
      </w:r>
    </w:p>
    <w:p w14:paraId="50A4C881" w14:textId="77777777" w:rsidR="00E63248" w:rsidRPr="00C034C8"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D91832">
        <w:rPr>
          <w:b w:val="0"/>
          <w:sz w:val="28"/>
          <w:szCs w:val="28"/>
          <w:lang w:val="uk-UA"/>
        </w:rPr>
        <w:t xml:space="preserve">Контроль за виконанням цього рішення покласти на </w:t>
      </w:r>
      <w:r w:rsidRPr="00D91832">
        <w:rPr>
          <w:b w:val="0"/>
          <w:color w:val="000000"/>
          <w:sz w:val="28"/>
          <w:szCs w:val="28"/>
          <w:lang w:val="uk-UA"/>
        </w:rPr>
        <w:t>заступника міського голови Віталія ЛУКАШЕНКА.</w:t>
      </w:r>
      <w:r w:rsidRPr="00C034C8">
        <w:rPr>
          <w:b w:val="0"/>
          <w:color w:val="000000"/>
          <w:sz w:val="28"/>
          <w:szCs w:val="28"/>
        </w:rPr>
        <w:t> </w:t>
      </w:r>
      <w:r w:rsidRPr="00D91832">
        <w:rPr>
          <w:b w:val="0"/>
          <w:color w:val="000000"/>
          <w:sz w:val="28"/>
          <w:szCs w:val="28"/>
          <w:lang w:val="uk-UA"/>
        </w:rPr>
        <w:t xml:space="preserve"> </w:t>
      </w:r>
      <w:r w:rsidRPr="00C034C8">
        <w:rPr>
          <w:b w:val="0"/>
          <w:color w:val="000000"/>
          <w:sz w:val="28"/>
          <w:szCs w:val="28"/>
        </w:rPr>
        <w:t>   </w:t>
      </w:r>
    </w:p>
    <w:p w14:paraId="5CACE037" w14:textId="77777777" w:rsidR="00E63248" w:rsidRPr="00D91832" w:rsidRDefault="00E63248" w:rsidP="00E63248">
      <w:pPr>
        <w:shd w:val="clear" w:color="auto" w:fill="FFFFFF"/>
        <w:jc w:val="both"/>
        <w:rPr>
          <w:color w:val="000000"/>
          <w:sz w:val="28"/>
          <w:szCs w:val="28"/>
          <w:lang w:val="uk-UA"/>
        </w:rPr>
      </w:pPr>
    </w:p>
    <w:p w14:paraId="6F2298A3" w14:textId="77777777" w:rsidR="00F37F36" w:rsidRPr="00F37F36" w:rsidRDefault="00F37F36" w:rsidP="00F37F36">
      <w:pPr>
        <w:tabs>
          <w:tab w:val="left" w:pos="567"/>
        </w:tabs>
        <w:jc w:val="both"/>
        <w:rPr>
          <w:sz w:val="16"/>
          <w:szCs w:val="16"/>
          <w:lang w:val="uk-UA"/>
        </w:rPr>
      </w:pPr>
      <w:r w:rsidRPr="00F37F36">
        <w:rPr>
          <w:sz w:val="28"/>
          <w:szCs w:val="28"/>
          <w:lang w:val="uk-UA"/>
        </w:rPr>
        <w:t>Заступник міського голови                                     Віктор ГВОЗДЕЦЬКИЙ</w:t>
      </w:r>
    </w:p>
    <w:p w14:paraId="1D468C52" w14:textId="77777777" w:rsidR="00004C43" w:rsidRDefault="00004C43" w:rsidP="00004C43">
      <w:pPr>
        <w:spacing w:before="100" w:beforeAutospacing="1" w:after="100" w:afterAutospacing="1"/>
        <w:contextualSpacing/>
        <w:jc w:val="both"/>
        <w:rPr>
          <w:bCs/>
          <w:iCs/>
          <w:sz w:val="28"/>
          <w:szCs w:val="28"/>
        </w:rPr>
      </w:pPr>
    </w:p>
    <w:p w14:paraId="3681D6DE" w14:textId="77777777" w:rsidR="00A93A80" w:rsidRPr="00735975" w:rsidRDefault="00A93A80" w:rsidP="00A93A80">
      <w:pPr>
        <w:spacing w:line="240" w:lineRule="atLeast"/>
        <w:jc w:val="both"/>
        <w:rPr>
          <w:lang w:val="uk-UA"/>
        </w:rPr>
      </w:pPr>
      <w:r w:rsidRPr="00735975">
        <w:rPr>
          <w:lang w:val="uk-UA"/>
        </w:rPr>
        <w:tab/>
      </w:r>
      <w:r w:rsidRPr="00735975">
        <w:rPr>
          <w:lang w:val="uk-UA"/>
        </w:rPr>
        <w:tab/>
      </w:r>
      <w:r w:rsidRPr="00735975">
        <w:rPr>
          <w:lang w:val="uk-UA"/>
        </w:rPr>
        <w:tab/>
        <w:t xml:space="preserve">                </w:t>
      </w:r>
      <w:r w:rsidRPr="00735975">
        <w:rPr>
          <w:lang w:val="uk-UA"/>
        </w:rPr>
        <w:tab/>
      </w:r>
      <w:r w:rsidRPr="00735975">
        <w:rPr>
          <w:lang w:val="uk-UA"/>
        </w:rPr>
        <w:tab/>
        <w:t xml:space="preserve">      </w:t>
      </w:r>
    </w:p>
    <w:p w14:paraId="2E1CDB84" w14:textId="77777777" w:rsidR="00A93A80" w:rsidRPr="00735975" w:rsidRDefault="00A93A80" w:rsidP="00A93A80">
      <w:pPr>
        <w:tabs>
          <w:tab w:val="left" w:pos="2535"/>
        </w:tabs>
        <w:spacing w:line="240" w:lineRule="atLeast"/>
        <w:contextualSpacing/>
        <w:jc w:val="both"/>
        <w:rPr>
          <w:lang w:val="uk-UA"/>
        </w:rPr>
      </w:pPr>
      <w:r w:rsidRPr="00735975">
        <w:rPr>
          <w:lang w:val="uk-UA"/>
        </w:rPr>
        <w:t>Віталій ЛУКАШЕНКО</w:t>
      </w:r>
    </w:p>
    <w:p w14:paraId="241E1AC4" w14:textId="77777777" w:rsidR="00A93A80" w:rsidRPr="00735975" w:rsidRDefault="00A93A80" w:rsidP="00A93A80">
      <w:pPr>
        <w:spacing w:line="240" w:lineRule="atLeast"/>
        <w:contextualSpacing/>
        <w:jc w:val="both"/>
        <w:rPr>
          <w:lang w:val="uk-UA"/>
        </w:rPr>
      </w:pPr>
      <w:r w:rsidRPr="00735975">
        <w:rPr>
          <w:lang w:val="uk-UA"/>
        </w:rPr>
        <w:t>Ігор МАЛЕГУС</w:t>
      </w:r>
    </w:p>
    <w:p w14:paraId="31F59371" w14:textId="77777777" w:rsidR="00A93A80" w:rsidRPr="00735975" w:rsidRDefault="00A93A80" w:rsidP="00A93A80">
      <w:pPr>
        <w:spacing w:line="240" w:lineRule="atLeast"/>
        <w:contextualSpacing/>
        <w:jc w:val="both"/>
      </w:pPr>
      <w:r w:rsidRPr="00735975">
        <w:t>Олександр ПАРШАКОВ</w:t>
      </w:r>
    </w:p>
    <w:p w14:paraId="35261F68" w14:textId="77777777" w:rsidR="00A93A80" w:rsidRPr="00735975" w:rsidRDefault="00A93A80" w:rsidP="00A93A80">
      <w:pPr>
        <w:spacing w:line="240" w:lineRule="atLeast"/>
        <w:contextualSpacing/>
        <w:jc w:val="both"/>
        <w:rPr>
          <w:lang w:val="uk-UA"/>
        </w:rPr>
      </w:pPr>
      <w:proofErr w:type="spellStart"/>
      <w:r w:rsidRPr="00735975">
        <w:t>Олена</w:t>
      </w:r>
      <w:proofErr w:type="spellEnd"/>
      <w:r w:rsidRPr="00735975">
        <w:t xml:space="preserve"> НОВИЦЬКА</w:t>
      </w:r>
    </w:p>
    <w:p w14:paraId="128FABF4" w14:textId="77777777" w:rsidR="00DC4CB8" w:rsidRPr="00C930DB" w:rsidRDefault="00C930DB" w:rsidP="00DC4CB8">
      <w:pPr>
        <w:spacing w:line="240" w:lineRule="atLeast"/>
        <w:contextualSpacing/>
        <w:rPr>
          <w:lang w:val="uk-UA"/>
        </w:rPr>
      </w:pPr>
      <w:r>
        <w:rPr>
          <w:lang w:val="uk-UA"/>
        </w:rPr>
        <w:t>Олена ФІЛОНЕНКО</w:t>
      </w:r>
    </w:p>
    <w:p w14:paraId="2CC47AF2" w14:textId="77777777" w:rsidR="00C930DB" w:rsidRDefault="0088016A" w:rsidP="0088016A">
      <w:pPr>
        <w:pStyle w:val="a4"/>
        <w:spacing w:line="240" w:lineRule="atLeast"/>
        <w:ind w:left="4956"/>
        <w:rPr>
          <w:color w:val="000000"/>
          <w:szCs w:val="28"/>
          <w:lang w:val="uk-UA"/>
        </w:rPr>
      </w:pPr>
      <w:r>
        <w:rPr>
          <w:color w:val="000000"/>
          <w:szCs w:val="28"/>
          <w:lang w:val="uk-UA"/>
        </w:rPr>
        <w:t xml:space="preserve">     </w:t>
      </w:r>
    </w:p>
    <w:p w14:paraId="765D08E2" w14:textId="77777777" w:rsidR="006B5B6C" w:rsidRDefault="00C930DB" w:rsidP="0088016A">
      <w:pPr>
        <w:pStyle w:val="a4"/>
        <w:spacing w:line="240" w:lineRule="atLeast"/>
        <w:ind w:left="4956"/>
        <w:rPr>
          <w:color w:val="000000"/>
          <w:szCs w:val="28"/>
          <w:lang w:val="uk-UA"/>
        </w:rPr>
      </w:pPr>
      <w:r>
        <w:rPr>
          <w:color w:val="000000"/>
          <w:szCs w:val="28"/>
          <w:lang w:val="uk-UA"/>
        </w:rPr>
        <w:t xml:space="preserve">     </w:t>
      </w:r>
      <w:r w:rsidR="0088016A">
        <w:rPr>
          <w:color w:val="000000"/>
          <w:szCs w:val="28"/>
          <w:lang w:val="uk-UA"/>
        </w:rPr>
        <w:t xml:space="preserve">  </w:t>
      </w:r>
    </w:p>
    <w:p w14:paraId="08AD5E73" w14:textId="6CB1485F" w:rsidR="00E63248" w:rsidRPr="001A2ACD" w:rsidRDefault="006B5B6C" w:rsidP="0088016A">
      <w:pPr>
        <w:pStyle w:val="a4"/>
        <w:spacing w:line="240" w:lineRule="atLeast"/>
        <w:ind w:left="4956"/>
        <w:rPr>
          <w:color w:val="000000"/>
          <w:szCs w:val="28"/>
          <w:lang w:val="uk-UA"/>
        </w:rPr>
      </w:pPr>
      <w:r>
        <w:rPr>
          <w:color w:val="000000"/>
          <w:szCs w:val="28"/>
          <w:lang w:val="uk-UA"/>
        </w:rPr>
        <w:lastRenderedPageBreak/>
        <w:t xml:space="preserve">       </w:t>
      </w:r>
      <w:r w:rsidR="0088016A">
        <w:rPr>
          <w:color w:val="000000"/>
          <w:szCs w:val="28"/>
          <w:lang w:val="uk-UA"/>
        </w:rPr>
        <w:t xml:space="preserve"> </w:t>
      </w:r>
      <w:r w:rsidR="00E63248" w:rsidRPr="001A2ACD">
        <w:rPr>
          <w:color w:val="000000"/>
          <w:szCs w:val="28"/>
          <w:lang w:val="uk-UA"/>
        </w:rPr>
        <w:t>Додаток 1</w:t>
      </w:r>
    </w:p>
    <w:p w14:paraId="7E0D0EA8"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55F83BAA"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2F15D3AF"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73669BC4" w14:textId="77777777" w:rsidR="00E63248" w:rsidRPr="001A2ACD" w:rsidRDefault="00253CAF" w:rsidP="00E63248">
      <w:pPr>
        <w:spacing w:line="240" w:lineRule="atLeast"/>
        <w:ind w:left="4253"/>
        <w:contextualSpacing/>
        <w:rPr>
          <w:sz w:val="28"/>
          <w:szCs w:val="28"/>
          <w:lang w:val="uk-UA"/>
        </w:rPr>
      </w:pPr>
      <w:r>
        <w:rPr>
          <w:sz w:val="28"/>
          <w:szCs w:val="28"/>
          <w:lang w:val="uk-UA"/>
        </w:rPr>
        <w:t xml:space="preserve">                 від </w:t>
      </w:r>
      <w:r w:rsidR="00F37F36">
        <w:rPr>
          <w:sz w:val="28"/>
          <w:szCs w:val="28"/>
          <w:lang w:val="uk-UA"/>
        </w:rPr>
        <w:t>28.03.2023</w:t>
      </w:r>
      <w:r w:rsidR="00563393">
        <w:rPr>
          <w:sz w:val="28"/>
          <w:szCs w:val="28"/>
          <w:lang w:val="uk-UA"/>
        </w:rPr>
        <w:t xml:space="preserve">  </w:t>
      </w:r>
      <w:r w:rsidR="00AF3194">
        <w:rPr>
          <w:sz w:val="28"/>
          <w:szCs w:val="28"/>
          <w:lang w:val="uk-UA"/>
        </w:rPr>
        <w:t xml:space="preserve">№ </w:t>
      </w:r>
      <w:r w:rsidR="00F37F36">
        <w:rPr>
          <w:sz w:val="28"/>
          <w:szCs w:val="28"/>
          <w:lang w:val="uk-UA"/>
        </w:rPr>
        <w:t>64</w:t>
      </w:r>
    </w:p>
    <w:p w14:paraId="42729B13" w14:textId="77777777" w:rsidR="00E63248" w:rsidRPr="001A2ACD" w:rsidRDefault="00E63248" w:rsidP="00E63248">
      <w:pPr>
        <w:tabs>
          <w:tab w:val="left" w:pos="3216"/>
        </w:tabs>
        <w:spacing w:line="240" w:lineRule="atLeast"/>
        <w:rPr>
          <w:b/>
          <w:sz w:val="28"/>
          <w:szCs w:val="28"/>
          <w:lang w:val="uk-UA"/>
        </w:rPr>
      </w:pPr>
    </w:p>
    <w:p w14:paraId="41B3FEE5" w14:textId="77777777" w:rsidR="00E63248" w:rsidRPr="00735975" w:rsidRDefault="00E63248" w:rsidP="00E63248">
      <w:pPr>
        <w:tabs>
          <w:tab w:val="left" w:pos="3216"/>
        </w:tabs>
        <w:spacing w:line="240" w:lineRule="atLeast"/>
        <w:jc w:val="center"/>
        <w:rPr>
          <w:b/>
          <w:sz w:val="27"/>
          <w:szCs w:val="27"/>
          <w:lang w:val="uk-UA"/>
        </w:rPr>
      </w:pPr>
      <w:r w:rsidRPr="00735975">
        <w:rPr>
          <w:b/>
          <w:sz w:val="27"/>
          <w:szCs w:val="27"/>
          <w:lang w:val="uk-UA"/>
        </w:rPr>
        <w:t>ВИСНОВОК</w:t>
      </w:r>
    </w:p>
    <w:p w14:paraId="31466C9C" w14:textId="77777777" w:rsidR="00E63248" w:rsidRPr="00735975" w:rsidRDefault="00E63248" w:rsidP="0088016A">
      <w:pPr>
        <w:tabs>
          <w:tab w:val="left" w:pos="3216"/>
        </w:tabs>
        <w:spacing w:line="240" w:lineRule="atLeast"/>
        <w:jc w:val="center"/>
        <w:rPr>
          <w:b/>
          <w:sz w:val="27"/>
          <w:szCs w:val="27"/>
          <w:lang w:val="uk-UA"/>
        </w:rPr>
      </w:pPr>
      <w:r w:rsidRPr="00735975">
        <w:rPr>
          <w:b/>
          <w:sz w:val="27"/>
          <w:szCs w:val="27"/>
          <w:lang w:val="uk-UA"/>
        </w:rPr>
        <w:t xml:space="preserve">органу опіки та піклування виконавчого комітету Малинської міської ради </w:t>
      </w:r>
    </w:p>
    <w:p w14:paraId="75C17935" w14:textId="77777777" w:rsidR="00187B29" w:rsidRPr="00735975" w:rsidRDefault="00E63248" w:rsidP="00E63248">
      <w:pPr>
        <w:tabs>
          <w:tab w:val="left" w:pos="3216"/>
        </w:tabs>
        <w:spacing w:line="240" w:lineRule="atLeast"/>
        <w:jc w:val="center"/>
        <w:rPr>
          <w:b/>
          <w:color w:val="000000"/>
          <w:sz w:val="27"/>
          <w:szCs w:val="27"/>
          <w:lang w:val="uk-UA" w:eastAsia="uk-UA" w:bidi="uk-UA"/>
        </w:rPr>
      </w:pPr>
      <w:r w:rsidRPr="00735975">
        <w:rPr>
          <w:b/>
          <w:sz w:val="27"/>
          <w:szCs w:val="27"/>
          <w:lang w:val="uk-UA"/>
        </w:rPr>
        <w:t>про доцільність позбавлення батьківських прав</w:t>
      </w:r>
      <w:r w:rsidRPr="00735975">
        <w:rPr>
          <w:b/>
          <w:color w:val="000000"/>
          <w:sz w:val="27"/>
          <w:szCs w:val="27"/>
          <w:lang w:val="uk-UA" w:eastAsia="uk-UA" w:bidi="uk-UA"/>
        </w:rPr>
        <w:t xml:space="preserve"> </w:t>
      </w:r>
    </w:p>
    <w:p w14:paraId="1A53CC9C" w14:textId="797BA445" w:rsidR="005C60FB" w:rsidRPr="00735975" w:rsidRDefault="00A24A9F" w:rsidP="00E63248">
      <w:pPr>
        <w:tabs>
          <w:tab w:val="left" w:pos="3216"/>
        </w:tabs>
        <w:spacing w:line="240" w:lineRule="atLeast"/>
        <w:jc w:val="center"/>
        <w:rPr>
          <w:b/>
          <w:color w:val="000000"/>
          <w:sz w:val="27"/>
          <w:szCs w:val="27"/>
          <w:lang w:val="uk-UA" w:eastAsia="uk-UA" w:bidi="uk-UA"/>
        </w:rPr>
      </w:pPr>
      <w:r>
        <w:rPr>
          <w:b/>
          <w:color w:val="000000"/>
          <w:sz w:val="27"/>
          <w:szCs w:val="27"/>
          <w:lang w:val="uk-UA" w:eastAsia="uk-UA" w:bidi="uk-UA"/>
        </w:rPr>
        <w:t xml:space="preserve">**** </w:t>
      </w:r>
      <w:r w:rsidR="005C60FB" w:rsidRPr="00735975">
        <w:rPr>
          <w:b/>
          <w:color w:val="000000"/>
          <w:sz w:val="27"/>
          <w:szCs w:val="27"/>
          <w:lang w:val="uk-UA" w:eastAsia="uk-UA" w:bidi="uk-UA"/>
        </w:rPr>
        <w:t xml:space="preserve">та </w:t>
      </w:r>
      <w:r>
        <w:rPr>
          <w:b/>
          <w:color w:val="000000"/>
          <w:sz w:val="27"/>
          <w:szCs w:val="27"/>
          <w:lang w:val="uk-UA" w:eastAsia="uk-UA" w:bidi="uk-UA"/>
        </w:rPr>
        <w:t>******</w:t>
      </w:r>
    </w:p>
    <w:p w14:paraId="1BDD34F2" w14:textId="2F5AC7DD" w:rsidR="00187B29" w:rsidRPr="00735975" w:rsidRDefault="005C60FB" w:rsidP="0088016A">
      <w:pPr>
        <w:tabs>
          <w:tab w:val="left" w:pos="3216"/>
        </w:tabs>
        <w:spacing w:line="240" w:lineRule="atLeast"/>
        <w:jc w:val="center"/>
        <w:rPr>
          <w:b/>
          <w:color w:val="000000"/>
          <w:sz w:val="27"/>
          <w:szCs w:val="27"/>
          <w:lang w:val="uk-UA" w:eastAsia="uk-UA" w:bidi="uk-UA"/>
        </w:rPr>
      </w:pPr>
      <w:r w:rsidRPr="00735975">
        <w:rPr>
          <w:b/>
          <w:color w:val="000000"/>
          <w:sz w:val="27"/>
          <w:szCs w:val="27"/>
          <w:lang w:val="uk-UA" w:eastAsia="uk-UA" w:bidi="uk-UA"/>
        </w:rPr>
        <w:t xml:space="preserve"> </w:t>
      </w:r>
      <w:r w:rsidR="00D91832" w:rsidRPr="00735975">
        <w:rPr>
          <w:b/>
          <w:color w:val="000000"/>
          <w:sz w:val="27"/>
          <w:szCs w:val="27"/>
          <w:lang w:val="uk-UA" w:eastAsia="uk-UA" w:bidi="uk-UA"/>
        </w:rPr>
        <w:t>відносно малолітньої доньки</w:t>
      </w:r>
      <w:r w:rsidR="00E63248" w:rsidRPr="00735975">
        <w:rPr>
          <w:b/>
          <w:color w:val="000000"/>
          <w:sz w:val="27"/>
          <w:szCs w:val="27"/>
          <w:lang w:val="uk-UA" w:eastAsia="uk-UA" w:bidi="uk-UA"/>
        </w:rPr>
        <w:t xml:space="preserve"> </w:t>
      </w:r>
      <w:r w:rsidR="00A24A9F">
        <w:rPr>
          <w:b/>
          <w:color w:val="000000"/>
          <w:sz w:val="27"/>
          <w:szCs w:val="27"/>
          <w:lang w:val="uk-UA" w:eastAsia="uk-UA" w:bidi="uk-UA"/>
        </w:rPr>
        <w:t>******</w:t>
      </w:r>
      <w:r w:rsidR="007E23CD" w:rsidRPr="00735975">
        <w:rPr>
          <w:b/>
          <w:color w:val="000000"/>
          <w:sz w:val="27"/>
          <w:szCs w:val="27"/>
          <w:lang w:val="uk-UA" w:eastAsia="uk-UA" w:bidi="uk-UA"/>
        </w:rPr>
        <w:t xml:space="preserve">, </w:t>
      </w:r>
      <w:r w:rsidR="00A24A9F">
        <w:rPr>
          <w:b/>
          <w:color w:val="000000"/>
          <w:sz w:val="27"/>
          <w:szCs w:val="27"/>
          <w:lang w:val="uk-UA" w:eastAsia="uk-UA" w:bidi="uk-UA"/>
        </w:rPr>
        <w:t>******</w:t>
      </w:r>
      <w:r w:rsidR="00E63248" w:rsidRPr="00735975">
        <w:rPr>
          <w:b/>
          <w:color w:val="000000"/>
          <w:sz w:val="27"/>
          <w:szCs w:val="27"/>
          <w:lang w:val="uk-UA" w:eastAsia="uk-UA" w:bidi="uk-UA"/>
        </w:rPr>
        <w:t xml:space="preserve"> </w:t>
      </w:r>
      <w:proofErr w:type="spellStart"/>
      <w:r w:rsidR="00E63248" w:rsidRPr="00735975">
        <w:rPr>
          <w:b/>
          <w:color w:val="000000"/>
          <w:sz w:val="27"/>
          <w:szCs w:val="27"/>
          <w:lang w:val="uk-UA" w:eastAsia="uk-UA" w:bidi="uk-UA"/>
        </w:rPr>
        <w:t>р.н</w:t>
      </w:r>
      <w:proofErr w:type="spellEnd"/>
      <w:r w:rsidR="00E63248" w:rsidRPr="00735975">
        <w:rPr>
          <w:b/>
          <w:color w:val="000000"/>
          <w:sz w:val="27"/>
          <w:szCs w:val="27"/>
          <w:lang w:val="uk-UA" w:eastAsia="uk-UA" w:bidi="uk-UA"/>
        </w:rPr>
        <w:t>.</w:t>
      </w:r>
      <w:r w:rsidR="00187B29" w:rsidRPr="00735975">
        <w:rPr>
          <w:b/>
          <w:color w:val="000000"/>
          <w:sz w:val="27"/>
          <w:szCs w:val="27"/>
          <w:lang w:val="uk-UA" w:eastAsia="uk-UA" w:bidi="uk-UA"/>
        </w:rPr>
        <w:t xml:space="preserve"> </w:t>
      </w:r>
    </w:p>
    <w:p w14:paraId="1044EB34" w14:textId="77777777" w:rsidR="00E63248" w:rsidRPr="00735975" w:rsidRDefault="00E63248" w:rsidP="00E63248">
      <w:pPr>
        <w:tabs>
          <w:tab w:val="left" w:pos="3216"/>
        </w:tabs>
        <w:spacing w:line="240" w:lineRule="atLeast"/>
        <w:jc w:val="center"/>
        <w:rPr>
          <w:b/>
          <w:sz w:val="16"/>
          <w:szCs w:val="16"/>
          <w:lang w:val="uk-UA" w:eastAsia="en-US"/>
        </w:rPr>
      </w:pPr>
    </w:p>
    <w:p w14:paraId="3EFFE1B6" w14:textId="42EF553F" w:rsidR="00645258" w:rsidRPr="00735975" w:rsidRDefault="00645258" w:rsidP="00880A07">
      <w:pPr>
        <w:spacing w:line="240" w:lineRule="atLeast"/>
        <w:ind w:firstLine="709"/>
        <w:jc w:val="both"/>
        <w:rPr>
          <w:sz w:val="27"/>
          <w:szCs w:val="27"/>
          <w:lang w:val="uk-UA"/>
        </w:rPr>
      </w:pPr>
      <w:r w:rsidRPr="00735975">
        <w:rPr>
          <w:sz w:val="27"/>
          <w:szCs w:val="27"/>
          <w:lang w:val="uk-UA"/>
        </w:rPr>
        <w:t>На обліку служби у справах дітей виконавчого комітету Малинської міської ради відповід</w:t>
      </w:r>
      <w:r w:rsidR="0088016A">
        <w:rPr>
          <w:sz w:val="27"/>
          <w:szCs w:val="27"/>
          <w:lang w:val="uk-UA"/>
        </w:rPr>
        <w:t>но до наказу від 31.08.2022</w:t>
      </w:r>
      <w:r w:rsidRPr="00735975">
        <w:rPr>
          <w:sz w:val="27"/>
          <w:szCs w:val="27"/>
          <w:lang w:val="uk-UA"/>
        </w:rPr>
        <w:t xml:space="preserve"> №</w:t>
      </w:r>
      <w:r w:rsidR="0088016A">
        <w:rPr>
          <w:sz w:val="27"/>
          <w:szCs w:val="27"/>
          <w:lang w:val="uk-UA"/>
        </w:rPr>
        <w:t xml:space="preserve"> </w:t>
      </w:r>
      <w:r w:rsidRPr="00735975">
        <w:rPr>
          <w:sz w:val="27"/>
          <w:szCs w:val="27"/>
          <w:lang w:val="uk-UA"/>
        </w:rPr>
        <w:t xml:space="preserve">116 «Про взяття на облік дітей, які перебувають у складних життєвих обставинах, </w:t>
      </w:r>
      <w:r w:rsidR="00A24A9F">
        <w:rPr>
          <w:sz w:val="27"/>
          <w:szCs w:val="27"/>
          <w:lang w:val="uk-UA"/>
        </w:rPr>
        <w:t>****</w:t>
      </w:r>
      <w:r w:rsidRPr="00735975">
        <w:rPr>
          <w:sz w:val="27"/>
          <w:szCs w:val="27"/>
          <w:lang w:val="uk-UA"/>
        </w:rPr>
        <w:t xml:space="preserve">» перебуває малолітня дитина </w:t>
      </w:r>
      <w:r w:rsidR="00A24A9F">
        <w:rPr>
          <w:sz w:val="27"/>
          <w:szCs w:val="27"/>
          <w:lang w:val="uk-UA"/>
        </w:rPr>
        <w:t>****</w:t>
      </w:r>
      <w:r w:rsidRPr="00735975">
        <w:rPr>
          <w:sz w:val="27"/>
          <w:szCs w:val="27"/>
          <w:lang w:val="uk-UA"/>
        </w:rPr>
        <w:t xml:space="preserve">, </w:t>
      </w:r>
      <w:r w:rsidR="00A24A9F">
        <w:rPr>
          <w:sz w:val="27"/>
          <w:szCs w:val="27"/>
          <w:lang w:val="uk-UA"/>
        </w:rPr>
        <w:t xml:space="preserve">***** </w:t>
      </w:r>
      <w:proofErr w:type="spellStart"/>
      <w:r w:rsidRPr="00735975">
        <w:rPr>
          <w:sz w:val="27"/>
          <w:szCs w:val="27"/>
          <w:lang w:val="uk-UA"/>
        </w:rPr>
        <w:t>р.н</w:t>
      </w:r>
      <w:proofErr w:type="spellEnd"/>
      <w:r w:rsidRPr="00735975">
        <w:rPr>
          <w:sz w:val="27"/>
          <w:szCs w:val="27"/>
          <w:lang w:val="uk-UA"/>
        </w:rPr>
        <w:t>.</w:t>
      </w:r>
      <w:r w:rsidR="0088016A">
        <w:rPr>
          <w:sz w:val="27"/>
          <w:szCs w:val="27"/>
          <w:lang w:val="uk-UA"/>
        </w:rPr>
        <w:t>,</w:t>
      </w:r>
      <w:r w:rsidR="003B17E9" w:rsidRPr="00735975">
        <w:rPr>
          <w:sz w:val="27"/>
          <w:szCs w:val="27"/>
          <w:lang w:val="uk-UA"/>
        </w:rPr>
        <w:t xml:space="preserve"> з підстави проживання в сім’ї, в якій батьки ухиляються від виконання своїх батьківських обов’язків.</w:t>
      </w:r>
    </w:p>
    <w:p w14:paraId="7982E951" w14:textId="1457E6FB" w:rsidR="00F4314D" w:rsidRPr="00735975" w:rsidRDefault="0018674F" w:rsidP="007E23CD">
      <w:pPr>
        <w:tabs>
          <w:tab w:val="left" w:pos="709"/>
        </w:tabs>
        <w:jc w:val="both"/>
        <w:rPr>
          <w:sz w:val="27"/>
          <w:szCs w:val="27"/>
          <w:lang w:val="uk-UA"/>
        </w:rPr>
      </w:pPr>
      <w:r w:rsidRPr="00735975">
        <w:rPr>
          <w:sz w:val="27"/>
          <w:szCs w:val="27"/>
          <w:lang w:val="uk-UA"/>
        </w:rPr>
        <w:tab/>
        <w:t xml:space="preserve">Мати малолітньої </w:t>
      </w:r>
      <w:r w:rsidR="00A24A9F">
        <w:rPr>
          <w:sz w:val="27"/>
          <w:szCs w:val="27"/>
          <w:lang w:val="uk-UA"/>
        </w:rPr>
        <w:t>*******</w:t>
      </w:r>
      <w:r w:rsidRPr="00735975">
        <w:rPr>
          <w:sz w:val="27"/>
          <w:szCs w:val="27"/>
          <w:lang w:val="uk-UA"/>
        </w:rPr>
        <w:t xml:space="preserve">, </w:t>
      </w:r>
      <w:r w:rsidR="00A24A9F">
        <w:rPr>
          <w:sz w:val="27"/>
          <w:szCs w:val="27"/>
          <w:lang w:val="uk-UA"/>
        </w:rPr>
        <w:t>****</w:t>
      </w:r>
      <w:r w:rsidR="00DD3484" w:rsidRPr="00735975">
        <w:rPr>
          <w:sz w:val="27"/>
          <w:szCs w:val="27"/>
          <w:lang w:val="uk-UA"/>
        </w:rPr>
        <w:t xml:space="preserve"> </w:t>
      </w:r>
      <w:proofErr w:type="spellStart"/>
      <w:r w:rsidR="00DD3484" w:rsidRPr="00735975">
        <w:rPr>
          <w:sz w:val="27"/>
          <w:szCs w:val="27"/>
          <w:lang w:val="uk-UA"/>
        </w:rPr>
        <w:t>р.н</w:t>
      </w:r>
      <w:proofErr w:type="spellEnd"/>
      <w:r w:rsidR="00DD3484" w:rsidRPr="00735975">
        <w:rPr>
          <w:sz w:val="27"/>
          <w:szCs w:val="27"/>
          <w:lang w:val="uk-UA"/>
        </w:rPr>
        <w:t>.</w:t>
      </w:r>
      <w:r w:rsidR="00A24A9F">
        <w:rPr>
          <w:sz w:val="27"/>
          <w:szCs w:val="27"/>
          <w:lang w:val="uk-UA"/>
        </w:rPr>
        <w:t xml:space="preserve"> </w:t>
      </w:r>
      <w:r w:rsidR="00DD3484" w:rsidRPr="00735975">
        <w:rPr>
          <w:sz w:val="27"/>
          <w:szCs w:val="27"/>
          <w:lang w:val="uk-UA"/>
        </w:rPr>
        <w:t>І</w:t>
      </w:r>
      <w:r w:rsidR="00DD3484" w:rsidRPr="00735975">
        <w:rPr>
          <w:sz w:val="27"/>
          <w:szCs w:val="27"/>
          <w:lang w:val="en-US"/>
        </w:rPr>
        <w:t>D</w:t>
      </w:r>
      <w:r w:rsidR="00DD3484" w:rsidRPr="00735975">
        <w:rPr>
          <w:sz w:val="27"/>
          <w:szCs w:val="27"/>
          <w:lang w:val="uk-UA"/>
        </w:rPr>
        <w:t xml:space="preserve"> карта, документ №</w:t>
      </w:r>
      <w:r w:rsidR="0088016A">
        <w:rPr>
          <w:sz w:val="27"/>
          <w:szCs w:val="27"/>
          <w:lang w:val="uk-UA"/>
        </w:rPr>
        <w:t xml:space="preserve"> </w:t>
      </w:r>
      <w:r w:rsidR="00A24A9F">
        <w:rPr>
          <w:sz w:val="27"/>
          <w:szCs w:val="27"/>
          <w:lang w:val="uk-UA"/>
        </w:rPr>
        <w:t xml:space="preserve">*** </w:t>
      </w:r>
      <w:r w:rsidR="0088016A">
        <w:rPr>
          <w:sz w:val="27"/>
          <w:szCs w:val="27"/>
          <w:lang w:val="uk-UA"/>
        </w:rPr>
        <w:t xml:space="preserve">виданий </w:t>
      </w:r>
      <w:r w:rsidR="00A24A9F">
        <w:rPr>
          <w:sz w:val="27"/>
          <w:szCs w:val="27"/>
          <w:lang w:val="uk-UA"/>
        </w:rPr>
        <w:t>*****</w:t>
      </w:r>
      <w:r w:rsidR="00DD3484" w:rsidRPr="00735975">
        <w:rPr>
          <w:sz w:val="27"/>
          <w:szCs w:val="27"/>
          <w:lang w:val="uk-UA"/>
        </w:rPr>
        <w:t>. Батько</w:t>
      </w:r>
      <w:r w:rsidR="00A24A9F">
        <w:rPr>
          <w:sz w:val="27"/>
          <w:szCs w:val="27"/>
          <w:lang w:val="uk-UA"/>
        </w:rPr>
        <w:t xml:space="preserve"> ******</w:t>
      </w:r>
      <w:r w:rsidR="00DD3484" w:rsidRPr="00735975">
        <w:rPr>
          <w:sz w:val="27"/>
          <w:szCs w:val="27"/>
          <w:lang w:val="uk-UA"/>
        </w:rPr>
        <w:t xml:space="preserve">, </w:t>
      </w:r>
      <w:r w:rsidR="00A24A9F">
        <w:rPr>
          <w:sz w:val="27"/>
          <w:szCs w:val="27"/>
          <w:lang w:val="uk-UA"/>
        </w:rPr>
        <w:t>******</w:t>
      </w:r>
      <w:r w:rsidR="003B17E9" w:rsidRPr="00735975">
        <w:rPr>
          <w:sz w:val="27"/>
          <w:szCs w:val="27"/>
          <w:lang w:val="uk-UA"/>
        </w:rPr>
        <w:t xml:space="preserve"> </w:t>
      </w:r>
      <w:proofErr w:type="spellStart"/>
      <w:r w:rsidR="003B17E9" w:rsidRPr="00735975">
        <w:rPr>
          <w:sz w:val="27"/>
          <w:szCs w:val="27"/>
          <w:lang w:val="uk-UA"/>
        </w:rPr>
        <w:t>р.н</w:t>
      </w:r>
      <w:proofErr w:type="spellEnd"/>
      <w:r w:rsidR="003B17E9" w:rsidRPr="00735975">
        <w:rPr>
          <w:sz w:val="27"/>
          <w:szCs w:val="27"/>
          <w:lang w:val="uk-UA"/>
        </w:rPr>
        <w:t>. Паспорт серія</w:t>
      </w:r>
      <w:r w:rsidR="00A24A9F">
        <w:rPr>
          <w:sz w:val="27"/>
          <w:szCs w:val="27"/>
          <w:lang w:val="uk-UA"/>
        </w:rPr>
        <w:t xml:space="preserve"> **</w:t>
      </w:r>
      <w:r w:rsidR="003B17E9" w:rsidRPr="00735975">
        <w:rPr>
          <w:sz w:val="27"/>
          <w:szCs w:val="27"/>
          <w:lang w:val="uk-UA"/>
        </w:rPr>
        <w:t xml:space="preserve"> №</w:t>
      </w:r>
      <w:r w:rsidR="0088016A">
        <w:rPr>
          <w:sz w:val="27"/>
          <w:szCs w:val="27"/>
          <w:lang w:val="uk-UA"/>
        </w:rPr>
        <w:t xml:space="preserve"> </w:t>
      </w:r>
      <w:r w:rsidR="00A24A9F">
        <w:rPr>
          <w:sz w:val="27"/>
          <w:szCs w:val="27"/>
          <w:lang w:val="uk-UA"/>
        </w:rPr>
        <w:t>***</w:t>
      </w:r>
      <w:r w:rsidR="003B17E9" w:rsidRPr="00735975">
        <w:rPr>
          <w:sz w:val="27"/>
          <w:szCs w:val="27"/>
          <w:lang w:val="uk-UA"/>
        </w:rPr>
        <w:t xml:space="preserve"> виданий  </w:t>
      </w:r>
      <w:r w:rsidR="00A24A9F">
        <w:rPr>
          <w:sz w:val="27"/>
          <w:szCs w:val="27"/>
          <w:lang w:val="uk-UA"/>
        </w:rPr>
        <w:t>*****</w:t>
      </w:r>
      <w:r w:rsidR="00880A07" w:rsidRPr="00735975">
        <w:rPr>
          <w:sz w:val="27"/>
          <w:szCs w:val="27"/>
          <w:lang w:val="uk-UA"/>
        </w:rPr>
        <w:t xml:space="preserve">. Проживають за </w:t>
      </w:r>
      <w:proofErr w:type="spellStart"/>
      <w:r w:rsidR="00880A07" w:rsidRPr="00735975">
        <w:rPr>
          <w:sz w:val="27"/>
          <w:szCs w:val="27"/>
          <w:lang w:val="uk-UA"/>
        </w:rPr>
        <w:t>адресою</w:t>
      </w:r>
      <w:proofErr w:type="spellEnd"/>
      <w:r w:rsidR="00880A07" w:rsidRPr="00735975">
        <w:rPr>
          <w:sz w:val="27"/>
          <w:szCs w:val="27"/>
          <w:lang w:val="uk-UA"/>
        </w:rPr>
        <w:t>:</w:t>
      </w:r>
      <w:r w:rsidR="00A24A9F">
        <w:rPr>
          <w:sz w:val="27"/>
          <w:szCs w:val="27"/>
          <w:lang w:val="uk-UA"/>
        </w:rPr>
        <w:t xml:space="preserve"> ********</w:t>
      </w:r>
      <w:r w:rsidR="003B17E9" w:rsidRPr="00735975">
        <w:rPr>
          <w:sz w:val="27"/>
          <w:szCs w:val="27"/>
          <w:lang w:val="uk-UA"/>
        </w:rPr>
        <w:t xml:space="preserve">. </w:t>
      </w:r>
    </w:p>
    <w:p w14:paraId="2E3DBF57" w14:textId="1E8ADF44" w:rsidR="00880A07" w:rsidRPr="00735975" w:rsidRDefault="00740F0F" w:rsidP="00740F0F">
      <w:pPr>
        <w:jc w:val="both"/>
        <w:rPr>
          <w:sz w:val="27"/>
          <w:szCs w:val="27"/>
          <w:lang w:val="uk-UA"/>
        </w:rPr>
      </w:pPr>
      <w:r w:rsidRPr="00735975">
        <w:rPr>
          <w:sz w:val="27"/>
          <w:szCs w:val="27"/>
          <w:lang w:val="uk-UA"/>
        </w:rPr>
        <w:tab/>
      </w:r>
      <w:r w:rsidR="00880A07" w:rsidRPr="00735975">
        <w:rPr>
          <w:sz w:val="27"/>
          <w:szCs w:val="27"/>
          <w:lang w:val="uk-UA"/>
        </w:rPr>
        <w:t>У зв’язку</w:t>
      </w:r>
      <w:r w:rsidR="0088016A">
        <w:rPr>
          <w:sz w:val="27"/>
          <w:szCs w:val="27"/>
          <w:lang w:val="uk-UA"/>
        </w:rPr>
        <w:t>,</w:t>
      </w:r>
      <w:r w:rsidR="00880A07" w:rsidRPr="00735975">
        <w:rPr>
          <w:sz w:val="27"/>
          <w:szCs w:val="27"/>
          <w:lang w:val="uk-UA"/>
        </w:rPr>
        <w:t xml:space="preserve"> із складним матеріальним становищем </w:t>
      </w:r>
      <w:r w:rsidR="00815D02" w:rsidRPr="00735975">
        <w:rPr>
          <w:sz w:val="27"/>
          <w:szCs w:val="27"/>
          <w:lang w:val="uk-UA"/>
        </w:rPr>
        <w:t xml:space="preserve"> </w:t>
      </w:r>
      <w:r w:rsidR="00880A07" w:rsidRPr="00735975">
        <w:rPr>
          <w:sz w:val="27"/>
          <w:szCs w:val="27"/>
          <w:lang w:val="uk-UA"/>
        </w:rPr>
        <w:t xml:space="preserve">батьками малолітньої </w:t>
      </w:r>
      <w:r w:rsidR="00A24A9F">
        <w:rPr>
          <w:sz w:val="27"/>
          <w:szCs w:val="27"/>
          <w:lang w:val="uk-UA"/>
        </w:rPr>
        <w:t>****</w:t>
      </w:r>
      <w:r w:rsidR="00880A07" w:rsidRPr="00735975">
        <w:rPr>
          <w:sz w:val="27"/>
          <w:szCs w:val="27"/>
          <w:lang w:val="uk-UA"/>
        </w:rPr>
        <w:t xml:space="preserve"> була написана заява до КНП «Житомирський обласний спеціалізований будинок дитини для дітей-сиріт та дітей, які залишились без піклування батьків» Житомирської обласної ради</w:t>
      </w:r>
      <w:r w:rsidR="0088016A">
        <w:rPr>
          <w:sz w:val="27"/>
          <w:szCs w:val="27"/>
          <w:lang w:val="uk-UA"/>
        </w:rPr>
        <w:t>,</w:t>
      </w:r>
      <w:r w:rsidR="00880A07" w:rsidRPr="00735975">
        <w:rPr>
          <w:sz w:val="27"/>
          <w:szCs w:val="27"/>
          <w:lang w:val="uk-UA"/>
        </w:rPr>
        <w:t xml:space="preserve"> щодо поміщення їх дочки на повне державне утримання терміном на 6 місяців. </w:t>
      </w:r>
    </w:p>
    <w:p w14:paraId="11E22A46" w14:textId="7F65D56B" w:rsidR="00740F0F" w:rsidRPr="00735975" w:rsidRDefault="00880A07" w:rsidP="00880A07">
      <w:pPr>
        <w:ind w:firstLine="708"/>
        <w:jc w:val="both"/>
        <w:rPr>
          <w:sz w:val="27"/>
          <w:szCs w:val="27"/>
          <w:lang w:val="uk-UA"/>
        </w:rPr>
      </w:pPr>
      <w:r w:rsidRPr="00735975">
        <w:rPr>
          <w:sz w:val="27"/>
          <w:szCs w:val="27"/>
          <w:lang w:val="uk-UA"/>
        </w:rPr>
        <w:t xml:space="preserve">Відповідно рішення виконавчого комітету Малинської </w:t>
      </w:r>
      <w:r w:rsidR="0088016A">
        <w:rPr>
          <w:sz w:val="27"/>
          <w:szCs w:val="27"/>
          <w:lang w:val="uk-UA"/>
        </w:rPr>
        <w:t>міської ради від 22.09.2022</w:t>
      </w:r>
      <w:r w:rsidRPr="00735975">
        <w:rPr>
          <w:sz w:val="27"/>
          <w:szCs w:val="27"/>
          <w:lang w:val="uk-UA"/>
        </w:rPr>
        <w:t xml:space="preserve"> №</w:t>
      </w:r>
      <w:r w:rsidR="0088016A">
        <w:rPr>
          <w:sz w:val="27"/>
          <w:szCs w:val="27"/>
          <w:lang w:val="uk-UA"/>
        </w:rPr>
        <w:t xml:space="preserve"> </w:t>
      </w:r>
      <w:r w:rsidRPr="00735975">
        <w:rPr>
          <w:sz w:val="27"/>
          <w:szCs w:val="27"/>
          <w:lang w:val="uk-UA"/>
        </w:rPr>
        <w:t xml:space="preserve">233 «Про порушення клопотання щодо тимчасового влаштування </w:t>
      </w:r>
      <w:r w:rsidR="00A24A9F">
        <w:rPr>
          <w:sz w:val="27"/>
          <w:szCs w:val="27"/>
          <w:lang w:val="uk-UA"/>
        </w:rPr>
        <w:t>*****</w:t>
      </w:r>
      <w:r w:rsidRPr="00735975">
        <w:rPr>
          <w:sz w:val="27"/>
          <w:szCs w:val="27"/>
          <w:lang w:val="uk-UA"/>
        </w:rPr>
        <w:t xml:space="preserve">, </w:t>
      </w:r>
      <w:r w:rsidR="00A24A9F">
        <w:rPr>
          <w:sz w:val="27"/>
          <w:szCs w:val="27"/>
          <w:lang w:val="uk-UA"/>
        </w:rPr>
        <w:t xml:space="preserve">**** </w:t>
      </w:r>
      <w:proofErr w:type="spellStart"/>
      <w:r w:rsidRPr="00735975">
        <w:rPr>
          <w:sz w:val="27"/>
          <w:szCs w:val="27"/>
          <w:lang w:val="uk-UA"/>
        </w:rPr>
        <w:t>р.н</w:t>
      </w:r>
      <w:proofErr w:type="spellEnd"/>
      <w:r w:rsidRPr="00735975">
        <w:rPr>
          <w:sz w:val="27"/>
          <w:szCs w:val="27"/>
          <w:lang w:val="uk-UA"/>
        </w:rPr>
        <w:t>.</w:t>
      </w:r>
      <w:r w:rsidR="0088016A">
        <w:rPr>
          <w:sz w:val="27"/>
          <w:szCs w:val="27"/>
          <w:lang w:val="uk-UA"/>
        </w:rPr>
        <w:t>,</w:t>
      </w:r>
      <w:r w:rsidRPr="00735975">
        <w:rPr>
          <w:sz w:val="27"/>
          <w:szCs w:val="27"/>
          <w:lang w:val="uk-UA"/>
        </w:rPr>
        <w:t xml:space="preserve"> в будинок дитини» малолітню </w:t>
      </w:r>
      <w:r w:rsidR="00A24A9F">
        <w:rPr>
          <w:sz w:val="27"/>
          <w:szCs w:val="27"/>
          <w:lang w:val="uk-UA"/>
        </w:rPr>
        <w:t>***</w:t>
      </w:r>
      <w:r w:rsidRPr="00735975">
        <w:rPr>
          <w:sz w:val="27"/>
          <w:szCs w:val="27"/>
          <w:lang w:val="uk-UA"/>
        </w:rPr>
        <w:t xml:space="preserve"> було поміщено в КНП «Житомирський обласний спеціалізований будинок дитини для дітей-сиріт та дітей, які залишились без піклування батьків» Житомирської обласної ради.</w:t>
      </w:r>
    </w:p>
    <w:p w14:paraId="2C7C85B7" w14:textId="35293324" w:rsidR="00880A07" w:rsidRPr="00735975" w:rsidRDefault="00880A07" w:rsidP="00880A07">
      <w:pPr>
        <w:ind w:firstLine="708"/>
        <w:jc w:val="both"/>
        <w:rPr>
          <w:sz w:val="27"/>
          <w:szCs w:val="27"/>
          <w:lang w:val="uk-UA"/>
        </w:rPr>
      </w:pPr>
      <w:r w:rsidRPr="00735975">
        <w:rPr>
          <w:sz w:val="27"/>
          <w:szCs w:val="27"/>
          <w:lang w:val="uk-UA"/>
        </w:rPr>
        <w:t xml:space="preserve">Відповідно листа КНП «Житомирський обласний спеціалізований будинок дитини для дітей-сиріт та дітей, які залишились без піклування батьків» Житомирської обласної ради від 17.02.2023 № 48/03-14 громадяни </w:t>
      </w:r>
      <w:r w:rsidR="005E5B63">
        <w:rPr>
          <w:sz w:val="27"/>
          <w:szCs w:val="27"/>
          <w:lang w:val="uk-UA"/>
        </w:rPr>
        <w:t>*******</w:t>
      </w:r>
      <w:r w:rsidRPr="00735975">
        <w:rPr>
          <w:sz w:val="27"/>
          <w:szCs w:val="27"/>
          <w:lang w:val="uk-UA"/>
        </w:rPr>
        <w:t xml:space="preserve"> за час перебування дитини в закладі жо</w:t>
      </w:r>
      <w:r w:rsidR="0088016A">
        <w:rPr>
          <w:sz w:val="27"/>
          <w:szCs w:val="27"/>
          <w:lang w:val="uk-UA"/>
        </w:rPr>
        <w:t>дного разу з моменту влаштування</w:t>
      </w:r>
      <w:r w:rsidRPr="00735975">
        <w:rPr>
          <w:sz w:val="27"/>
          <w:szCs w:val="27"/>
          <w:lang w:val="uk-UA"/>
        </w:rPr>
        <w:t xml:space="preserve"> до закладу не відвідували, її життям та здоров’ям не цікавилися.  </w:t>
      </w:r>
    </w:p>
    <w:p w14:paraId="40227F7E" w14:textId="4E024C43" w:rsidR="00E95831" w:rsidRPr="00735975" w:rsidRDefault="00740F0F" w:rsidP="00880A07">
      <w:pPr>
        <w:tabs>
          <w:tab w:val="left" w:pos="709"/>
        </w:tabs>
        <w:jc w:val="both"/>
        <w:rPr>
          <w:sz w:val="27"/>
          <w:szCs w:val="27"/>
          <w:lang w:val="uk-UA"/>
        </w:rPr>
      </w:pPr>
      <w:r w:rsidRPr="00735975">
        <w:rPr>
          <w:b/>
          <w:sz w:val="27"/>
          <w:szCs w:val="27"/>
          <w:lang w:val="uk-UA"/>
        </w:rPr>
        <w:tab/>
      </w:r>
      <w:r w:rsidR="009511BE" w:rsidRPr="00735975">
        <w:rPr>
          <w:sz w:val="27"/>
          <w:szCs w:val="27"/>
          <w:lang w:val="uk-UA"/>
        </w:rPr>
        <w:t>Згідн</w:t>
      </w:r>
      <w:r w:rsidR="0088016A">
        <w:rPr>
          <w:sz w:val="27"/>
          <w:szCs w:val="27"/>
          <w:lang w:val="uk-UA"/>
        </w:rPr>
        <w:t>о інформації від 06.03.2023</w:t>
      </w:r>
      <w:r w:rsidR="009511BE" w:rsidRPr="00735975">
        <w:rPr>
          <w:sz w:val="27"/>
          <w:szCs w:val="27"/>
          <w:lang w:val="uk-UA"/>
        </w:rPr>
        <w:t xml:space="preserve"> №</w:t>
      </w:r>
      <w:r w:rsidR="0088016A">
        <w:rPr>
          <w:sz w:val="27"/>
          <w:szCs w:val="27"/>
          <w:lang w:val="uk-UA"/>
        </w:rPr>
        <w:t xml:space="preserve"> </w:t>
      </w:r>
      <w:r w:rsidR="009511BE" w:rsidRPr="00735975">
        <w:rPr>
          <w:sz w:val="27"/>
          <w:szCs w:val="27"/>
          <w:lang w:val="uk-UA"/>
        </w:rPr>
        <w:t xml:space="preserve">54 наданої Малинським міським центром соціальних служб </w:t>
      </w:r>
      <w:r w:rsidR="00B9514B" w:rsidRPr="00735975">
        <w:rPr>
          <w:sz w:val="27"/>
          <w:szCs w:val="27"/>
          <w:lang w:val="uk-UA"/>
        </w:rPr>
        <w:t xml:space="preserve"> </w:t>
      </w:r>
      <w:r w:rsidR="009511BE" w:rsidRPr="00735975">
        <w:rPr>
          <w:sz w:val="27"/>
          <w:szCs w:val="27"/>
          <w:lang w:val="uk-UA"/>
        </w:rPr>
        <w:t>щодо здійснення соціального супроводу ві</w:t>
      </w:r>
      <w:r w:rsidR="0088016A">
        <w:rPr>
          <w:sz w:val="27"/>
          <w:szCs w:val="27"/>
          <w:lang w:val="uk-UA"/>
        </w:rPr>
        <w:t xml:space="preserve">домо, що першу дитину мати народила в 2010 році. </w:t>
      </w:r>
      <w:r w:rsidR="00FC5257">
        <w:rPr>
          <w:sz w:val="27"/>
          <w:szCs w:val="27"/>
          <w:lang w:val="uk-UA"/>
        </w:rPr>
        <w:t>*****</w:t>
      </w:r>
      <w:r w:rsidR="009511BE" w:rsidRPr="00735975">
        <w:rPr>
          <w:sz w:val="27"/>
          <w:szCs w:val="27"/>
          <w:lang w:val="uk-UA"/>
        </w:rPr>
        <w:t xml:space="preserve"> не здійснювала належного догляду за дитиною та постійно зловжила спиртними напоями, що і призвело до </w:t>
      </w:r>
      <w:r w:rsidR="0088016A">
        <w:rPr>
          <w:sz w:val="27"/>
          <w:szCs w:val="27"/>
          <w:lang w:val="uk-UA"/>
        </w:rPr>
        <w:t xml:space="preserve">смерті дитини.  В 2013 році </w:t>
      </w:r>
      <w:r w:rsidR="004F132E">
        <w:rPr>
          <w:sz w:val="27"/>
          <w:szCs w:val="27"/>
          <w:lang w:val="uk-UA"/>
        </w:rPr>
        <w:t>*****</w:t>
      </w:r>
      <w:r w:rsidR="002611A1" w:rsidRPr="00735975">
        <w:rPr>
          <w:sz w:val="27"/>
          <w:szCs w:val="27"/>
          <w:lang w:val="uk-UA"/>
        </w:rPr>
        <w:t>.</w:t>
      </w:r>
      <w:r w:rsidR="00327CCE" w:rsidRPr="00735975">
        <w:rPr>
          <w:sz w:val="27"/>
          <w:szCs w:val="27"/>
          <w:lang w:val="uk-UA"/>
        </w:rPr>
        <w:t xml:space="preserve"> народила другу дитину. Сім</w:t>
      </w:r>
      <w:r w:rsidR="00327CCE" w:rsidRPr="00735975">
        <w:rPr>
          <w:sz w:val="27"/>
          <w:szCs w:val="27"/>
        </w:rPr>
        <w:t>’</w:t>
      </w:r>
      <w:r w:rsidR="00327CCE" w:rsidRPr="00735975">
        <w:rPr>
          <w:sz w:val="27"/>
          <w:szCs w:val="27"/>
          <w:lang w:val="uk-UA"/>
        </w:rPr>
        <w:t xml:space="preserve">я перебувала під соціальним супроводом </w:t>
      </w:r>
      <w:r w:rsidR="00735975">
        <w:rPr>
          <w:sz w:val="27"/>
          <w:szCs w:val="27"/>
          <w:lang w:val="uk-UA"/>
        </w:rPr>
        <w:t>М</w:t>
      </w:r>
      <w:r w:rsidR="002611A1" w:rsidRPr="00735975">
        <w:rPr>
          <w:sz w:val="27"/>
          <w:szCs w:val="27"/>
          <w:lang w:val="uk-UA"/>
        </w:rPr>
        <w:t xml:space="preserve">алинського </w:t>
      </w:r>
      <w:r w:rsidR="00327CCE" w:rsidRPr="00735975">
        <w:rPr>
          <w:sz w:val="27"/>
          <w:szCs w:val="27"/>
          <w:lang w:val="uk-UA"/>
        </w:rPr>
        <w:t>районного центру</w:t>
      </w:r>
      <w:r w:rsidR="002611A1" w:rsidRPr="00735975">
        <w:rPr>
          <w:sz w:val="27"/>
          <w:szCs w:val="27"/>
          <w:lang w:val="uk-UA"/>
        </w:rPr>
        <w:t xml:space="preserve"> соціальних служб</w:t>
      </w:r>
      <w:r w:rsidR="00327CCE" w:rsidRPr="00735975">
        <w:rPr>
          <w:sz w:val="27"/>
          <w:szCs w:val="27"/>
          <w:lang w:val="uk-UA"/>
        </w:rPr>
        <w:t>, їй було надано необхідну допомогу у створені відповідних умов для виписки новонародженої дитини з пологового відділення. Але при кожному візиті в сім</w:t>
      </w:r>
      <w:r w:rsidR="00327CCE" w:rsidRPr="00735975">
        <w:rPr>
          <w:sz w:val="27"/>
          <w:szCs w:val="27"/>
        </w:rPr>
        <w:t>’</w:t>
      </w:r>
      <w:r w:rsidR="00327CCE" w:rsidRPr="00735975">
        <w:rPr>
          <w:sz w:val="27"/>
          <w:szCs w:val="27"/>
          <w:lang w:val="uk-UA"/>
        </w:rPr>
        <w:t xml:space="preserve">ю, соціальними працівниками було помічено, що мати не виконує умов договору соціального супроводу та повністю самоусунулася від виконання своїх батьківських </w:t>
      </w:r>
      <w:proofErr w:type="spellStart"/>
      <w:r w:rsidR="00327CCE" w:rsidRPr="00735975">
        <w:rPr>
          <w:sz w:val="27"/>
          <w:szCs w:val="27"/>
          <w:lang w:val="uk-UA"/>
        </w:rPr>
        <w:t>обов</w:t>
      </w:r>
      <w:proofErr w:type="spellEnd"/>
      <w:r w:rsidR="00327CCE" w:rsidRPr="00735975">
        <w:rPr>
          <w:sz w:val="27"/>
          <w:szCs w:val="27"/>
        </w:rPr>
        <w:t>’</w:t>
      </w:r>
      <w:proofErr w:type="spellStart"/>
      <w:r w:rsidR="00327CCE" w:rsidRPr="00735975">
        <w:rPr>
          <w:sz w:val="27"/>
          <w:szCs w:val="27"/>
          <w:lang w:val="uk-UA"/>
        </w:rPr>
        <w:t>язків</w:t>
      </w:r>
      <w:proofErr w:type="spellEnd"/>
      <w:r w:rsidR="00327CCE" w:rsidRPr="00735975">
        <w:rPr>
          <w:sz w:val="27"/>
          <w:szCs w:val="27"/>
          <w:lang w:val="uk-UA"/>
        </w:rPr>
        <w:t>. Тому</w:t>
      </w:r>
      <w:r w:rsidR="00DC4CB8">
        <w:rPr>
          <w:sz w:val="27"/>
          <w:szCs w:val="27"/>
          <w:lang w:val="uk-UA"/>
        </w:rPr>
        <w:t>,</w:t>
      </w:r>
      <w:r w:rsidR="00327CCE" w:rsidRPr="00735975">
        <w:rPr>
          <w:sz w:val="27"/>
          <w:szCs w:val="27"/>
          <w:lang w:val="uk-UA"/>
        </w:rPr>
        <w:t xml:space="preserve"> </w:t>
      </w:r>
      <w:r w:rsidR="002611A1" w:rsidRPr="00735975">
        <w:rPr>
          <w:sz w:val="27"/>
          <w:szCs w:val="27"/>
          <w:lang w:val="uk-UA"/>
        </w:rPr>
        <w:t>в 2014 році рішення</w:t>
      </w:r>
      <w:r w:rsidR="00327CCE" w:rsidRPr="00735975">
        <w:rPr>
          <w:sz w:val="27"/>
          <w:szCs w:val="27"/>
          <w:lang w:val="uk-UA"/>
        </w:rPr>
        <w:t>м Комісії з питань захисту прав дитини Малинської райдержадміністрац</w:t>
      </w:r>
      <w:r w:rsidR="00DC4CB8">
        <w:rPr>
          <w:sz w:val="27"/>
          <w:szCs w:val="27"/>
          <w:lang w:val="uk-UA"/>
        </w:rPr>
        <w:t>ії дитина була поміщена в КНП «</w:t>
      </w:r>
      <w:r w:rsidR="00327CCE" w:rsidRPr="00735975">
        <w:rPr>
          <w:sz w:val="27"/>
          <w:szCs w:val="27"/>
          <w:lang w:val="uk-UA"/>
        </w:rPr>
        <w:t xml:space="preserve">Житомирський обласний спеціалізований будинок дитини для дітей-сиріт та </w:t>
      </w:r>
      <w:r w:rsidR="00327CCE" w:rsidRPr="00735975">
        <w:rPr>
          <w:sz w:val="27"/>
          <w:szCs w:val="27"/>
          <w:lang w:val="uk-UA"/>
        </w:rPr>
        <w:lastRenderedPageBreak/>
        <w:t>дітей, які залишилися без піклування батьків» з подальшим позбавленням</w:t>
      </w:r>
      <w:r w:rsidR="00DC4CB8">
        <w:rPr>
          <w:sz w:val="27"/>
          <w:szCs w:val="27"/>
          <w:lang w:val="uk-UA"/>
        </w:rPr>
        <w:t xml:space="preserve"> її</w:t>
      </w:r>
      <w:r w:rsidR="00327CCE" w:rsidRPr="00735975">
        <w:rPr>
          <w:sz w:val="27"/>
          <w:szCs w:val="27"/>
          <w:lang w:val="uk-UA"/>
        </w:rPr>
        <w:t xml:space="preserve"> батьківських прав. Така ж ситуація була із народженою дитиною в </w:t>
      </w:r>
      <w:r w:rsidR="00DC4CB8">
        <w:rPr>
          <w:sz w:val="27"/>
          <w:szCs w:val="27"/>
          <w:lang w:val="uk-UA"/>
        </w:rPr>
        <w:t>2019 році, а вже в 2020 році</w:t>
      </w:r>
      <w:r w:rsidR="00327CCE" w:rsidRPr="00735975">
        <w:rPr>
          <w:sz w:val="27"/>
          <w:szCs w:val="27"/>
          <w:lang w:val="uk-UA"/>
        </w:rPr>
        <w:t xml:space="preserve"> </w:t>
      </w:r>
      <w:r w:rsidR="00CC5D48">
        <w:rPr>
          <w:sz w:val="27"/>
          <w:szCs w:val="27"/>
          <w:lang w:val="uk-UA"/>
        </w:rPr>
        <w:t>******</w:t>
      </w:r>
      <w:r w:rsidR="00327CCE" w:rsidRPr="00735975">
        <w:rPr>
          <w:sz w:val="27"/>
          <w:szCs w:val="27"/>
          <w:lang w:val="uk-UA"/>
        </w:rPr>
        <w:t xml:space="preserve"> була позбавлена  батьківських прав. У всіх трьох випадках </w:t>
      </w:r>
      <w:r w:rsidR="00CC5D48">
        <w:rPr>
          <w:sz w:val="27"/>
          <w:szCs w:val="27"/>
          <w:lang w:val="uk-UA"/>
        </w:rPr>
        <w:t>*****</w:t>
      </w:r>
      <w:r w:rsidR="00327CCE" w:rsidRPr="00735975">
        <w:rPr>
          <w:sz w:val="27"/>
          <w:szCs w:val="27"/>
          <w:lang w:val="uk-UA"/>
        </w:rPr>
        <w:t xml:space="preserve"> та її співмешканці зловживали спиртними напоями, не здатні були</w:t>
      </w:r>
      <w:r w:rsidR="00DC4CB8">
        <w:rPr>
          <w:sz w:val="27"/>
          <w:szCs w:val="27"/>
          <w:lang w:val="uk-UA"/>
        </w:rPr>
        <w:t xml:space="preserve"> забезпечувати потреби дітей </w:t>
      </w:r>
      <w:r w:rsidR="00327CCE" w:rsidRPr="00735975">
        <w:rPr>
          <w:sz w:val="27"/>
          <w:szCs w:val="27"/>
          <w:lang w:val="uk-UA"/>
        </w:rPr>
        <w:t xml:space="preserve">відповідно віку, оскільки доходи сім’ї були відсутні. </w:t>
      </w:r>
    </w:p>
    <w:p w14:paraId="0681DF97" w14:textId="35FD7B74" w:rsidR="003F2FBB" w:rsidRPr="00735975" w:rsidRDefault="003F2FBB" w:rsidP="00880A07">
      <w:pPr>
        <w:tabs>
          <w:tab w:val="left" w:pos="709"/>
        </w:tabs>
        <w:jc w:val="both"/>
        <w:rPr>
          <w:sz w:val="27"/>
          <w:szCs w:val="27"/>
          <w:lang w:val="uk-UA"/>
        </w:rPr>
      </w:pPr>
      <w:r w:rsidRPr="00735975">
        <w:rPr>
          <w:sz w:val="27"/>
          <w:szCs w:val="27"/>
          <w:lang w:val="uk-UA"/>
        </w:rPr>
        <w:tab/>
      </w:r>
      <w:r w:rsidR="002611A1" w:rsidRPr="00735975">
        <w:rPr>
          <w:sz w:val="27"/>
          <w:szCs w:val="27"/>
          <w:lang w:val="uk-UA"/>
        </w:rPr>
        <w:t>На сьогодні з</w:t>
      </w:r>
      <w:r w:rsidR="00327CCE" w:rsidRPr="00735975">
        <w:rPr>
          <w:sz w:val="27"/>
          <w:szCs w:val="27"/>
          <w:lang w:val="uk-UA"/>
        </w:rPr>
        <w:t xml:space="preserve">а результатами здійснення соціального </w:t>
      </w:r>
      <w:r w:rsidR="00DC4CB8">
        <w:rPr>
          <w:sz w:val="27"/>
          <w:szCs w:val="27"/>
          <w:lang w:val="uk-UA"/>
        </w:rPr>
        <w:t xml:space="preserve">супроводу у </w:t>
      </w:r>
      <w:r w:rsidR="002611A1" w:rsidRPr="00735975">
        <w:rPr>
          <w:sz w:val="27"/>
          <w:szCs w:val="27"/>
          <w:lang w:val="uk-UA"/>
        </w:rPr>
        <w:t xml:space="preserve"> </w:t>
      </w:r>
      <w:r w:rsidR="00CC5D48">
        <w:rPr>
          <w:sz w:val="27"/>
          <w:szCs w:val="27"/>
          <w:lang w:val="uk-UA"/>
        </w:rPr>
        <w:t>******</w:t>
      </w:r>
      <w:r w:rsidRPr="00735975">
        <w:rPr>
          <w:sz w:val="27"/>
          <w:szCs w:val="27"/>
          <w:lang w:val="uk-UA"/>
        </w:rPr>
        <w:t xml:space="preserve"> та </w:t>
      </w:r>
      <w:r w:rsidR="00CC5D48">
        <w:rPr>
          <w:sz w:val="27"/>
          <w:szCs w:val="27"/>
          <w:lang w:val="uk-UA"/>
        </w:rPr>
        <w:t>******</w:t>
      </w:r>
      <w:r w:rsidRPr="00735975">
        <w:rPr>
          <w:sz w:val="27"/>
          <w:szCs w:val="27"/>
          <w:lang w:val="uk-UA"/>
        </w:rPr>
        <w:t xml:space="preserve">. повністю відсутній батьківський потенціал, який є необхідним для повернення малолітньої </w:t>
      </w:r>
      <w:r w:rsidR="00CC5D48">
        <w:rPr>
          <w:sz w:val="27"/>
          <w:szCs w:val="27"/>
          <w:lang w:val="uk-UA"/>
        </w:rPr>
        <w:t>*****</w:t>
      </w:r>
      <w:r w:rsidRPr="00735975">
        <w:rPr>
          <w:sz w:val="27"/>
          <w:szCs w:val="27"/>
          <w:lang w:val="uk-UA"/>
        </w:rPr>
        <w:t xml:space="preserve"> з державного закладу. Батьки не виконали жодну з поставлених вимог: не створили належних умов для дитини, необхідні речі для дитини відсутні. Не працюють, зловживають спиртними напоями. </w:t>
      </w:r>
    </w:p>
    <w:p w14:paraId="3F6B5D07" w14:textId="7400B5CE" w:rsidR="00327CCE" w:rsidRPr="00735975" w:rsidRDefault="003F2FBB" w:rsidP="00880A07">
      <w:pPr>
        <w:tabs>
          <w:tab w:val="left" w:pos="709"/>
        </w:tabs>
        <w:jc w:val="both"/>
        <w:rPr>
          <w:sz w:val="27"/>
          <w:szCs w:val="27"/>
          <w:lang w:val="uk-UA"/>
        </w:rPr>
      </w:pPr>
      <w:r w:rsidRPr="00735975">
        <w:rPr>
          <w:sz w:val="27"/>
          <w:szCs w:val="27"/>
          <w:lang w:val="uk-UA"/>
        </w:rPr>
        <w:tab/>
        <w:t xml:space="preserve">Відповідно до  листа відділення поліції №1 Коростенського РУП ГУНП </w:t>
      </w:r>
      <w:r w:rsidR="006A17FA" w:rsidRPr="00735975">
        <w:rPr>
          <w:sz w:val="27"/>
          <w:szCs w:val="27"/>
          <w:lang w:val="uk-UA"/>
        </w:rPr>
        <w:t>в Житомирс</w:t>
      </w:r>
      <w:r w:rsidR="00DC4CB8">
        <w:rPr>
          <w:sz w:val="27"/>
          <w:szCs w:val="27"/>
          <w:lang w:val="uk-UA"/>
        </w:rPr>
        <w:t>ькій області від 06.03.2023</w:t>
      </w:r>
      <w:r w:rsidR="006A17FA" w:rsidRPr="00735975">
        <w:rPr>
          <w:sz w:val="27"/>
          <w:szCs w:val="27"/>
          <w:lang w:val="uk-UA"/>
        </w:rPr>
        <w:t xml:space="preserve"> №</w:t>
      </w:r>
      <w:r w:rsidR="00DC4CB8">
        <w:rPr>
          <w:sz w:val="27"/>
          <w:szCs w:val="27"/>
          <w:lang w:val="uk-UA"/>
        </w:rPr>
        <w:t xml:space="preserve"> </w:t>
      </w:r>
      <w:r w:rsidR="006A17FA" w:rsidRPr="00735975">
        <w:rPr>
          <w:sz w:val="27"/>
          <w:szCs w:val="27"/>
          <w:lang w:val="uk-UA"/>
        </w:rPr>
        <w:t>1466</w:t>
      </w:r>
      <w:r w:rsidR="00DC4CB8">
        <w:rPr>
          <w:sz w:val="27"/>
          <w:szCs w:val="27"/>
          <w:lang w:val="uk-UA"/>
        </w:rPr>
        <w:t xml:space="preserve">/216/01-2023 </w:t>
      </w:r>
      <w:r w:rsidR="007B0F2F">
        <w:rPr>
          <w:sz w:val="27"/>
          <w:szCs w:val="27"/>
          <w:lang w:val="uk-UA"/>
        </w:rPr>
        <w:t xml:space="preserve">***** </w:t>
      </w:r>
      <w:r w:rsidR="00DC4CB8">
        <w:rPr>
          <w:sz w:val="27"/>
          <w:szCs w:val="27"/>
          <w:lang w:val="uk-UA"/>
        </w:rPr>
        <w:t xml:space="preserve">та </w:t>
      </w:r>
      <w:r w:rsidR="007B0F2F">
        <w:rPr>
          <w:sz w:val="27"/>
          <w:szCs w:val="27"/>
          <w:lang w:val="uk-UA"/>
        </w:rPr>
        <w:t>******</w:t>
      </w:r>
      <w:r w:rsidR="00DC4CB8">
        <w:rPr>
          <w:sz w:val="27"/>
          <w:szCs w:val="27"/>
          <w:lang w:val="uk-UA"/>
        </w:rPr>
        <w:t xml:space="preserve"> </w:t>
      </w:r>
      <w:r w:rsidR="006A17FA" w:rsidRPr="00735975">
        <w:rPr>
          <w:sz w:val="27"/>
          <w:szCs w:val="27"/>
          <w:lang w:val="uk-UA"/>
        </w:rPr>
        <w:t xml:space="preserve">протягом </w:t>
      </w:r>
      <w:r w:rsidR="00603C80" w:rsidRPr="00735975">
        <w:rPr>
          <w:sz w:val="27"/>
          <w:szCs w:val="27"/>
          <w:lang w:val="uk-UA"/>
        </w:rPr>
        <w:t>2022-2023 років</w:t>
      </w:r>
      <w:r w:rsidR="006A17FA" w:rsidRPr="00735975">
        <w:rPr>
          <w:sz w:val="27"/>
          <w:szCs w:val="27"/>
          <w:lang w:val="uk-UA"/>
        </w:rPr>
        <w:t xml:space="preserve"> до адміністративної відповідальності за ст. </w:t>
      </w:r>
      <w:r w:rsidR="00603C80" w:rsidRPr="00735975">
        <w:rPr>
          <w:sz w:val="27"/>
          <w:szCs w:val="27"/>
          <w:lang w:val="uk-UA"/>
        </w:rPr>
        <w:t>183 КУпАП</w:t>
      </w:r>
      <w:r w:rsidR="00603C80" w:rsidRPr="00735975">
        <w:rPr>
          <w:b/>
          <w:sz w:val="27"/>
          <w:szCs w:val="27"/>
          <w:lang w:val="uk-UA"/>
        </w:rPr>
        <w:t>-</w:t>
      </w:r>
      <w:r w:rsidR="00603C80" w:rsidRPr="00735975">
        <w:rPr>
          <w:sz w:val="27"/>
          <w:szCs w:val="27"/>
          <w:lang w:val="uk-UA"/>
        </w:rPr>
        <w:t xml:space="preserve"> 2 рази, ст. 178 КУпАП – 5 разів, 175-1 КУпАП </w:t>
      </w:r>
      <w:r w:rsidR="002D33E7" w:rsidRPr="00735975">
        <w:rPr>
          <w:sz w:val="27"/>
          <w:szCs w:val="27"/>
          <w:lang w:val="uk-UA"/>
        </w:rPr>
        <w:t>–</w:t>
      </w:r>
      <w:r w:rsidR="00603C80" w:rsidRPr="00735975">
        <w:rPr>
          <w:sz w:val="27"/>
          <w:szCs w:val="27"/>
          <w:lang w:val="uk-UA"/>
        </w:rPr>
        <w:t xml:space="preserve"> </w:t>
      </w:r>
      <w:r w:rsidR="002D33E7" w:rsidRPr="00735975">
        <w:rPr>
          <w:sz w:val="27"/>
          <w:szCs w:val="27"/>
          <w:lang w:val="uk-UA"/>
        </w:rPr>
        <w:t>3</w:t>
      </w:r>
      <w:r w:rsidR="00C930DB">
        <w:rPr>
          <w:sz w:val="27"/>
          <w:szCs w:val="27"/>
          <w:lang w:val="uk-UA"/>
        </w:rPr>
        <w:t xml:space="preserve"> </w:t>
      </w:r>
      <w:r w:rsidR="002D33E7" w:rsidRPr="00735975">
        <w:rPr>
          <w:sz w:val="27"/>
          <w:szCs w:val="27"/>
          <w:lang w:val="uk-UA"/>
        </w:rPr>
        <w:t xml:space="preserve">рази, ст. 127 КУпАП </w:t>
      </w:r>
      <w:r w:rsidR="002D33E7" w:rsidRPr="00735975">
        <w:rPr>
          <w:b/>
          <w:sz w:val="27"/>
          <w:szCs w:val="27"/>
          <w:lang w:val="uk-UA"/>
        </w:rPr>
        <w:t xml:space="preserve">– </w:t>
      </w:r>
      <w:r w:rsidR="002D33E7" w:rsidRPr="00735975">
        <w:rPr>
          <w:sz w:val="27"/>
          <w:szCs w:val="27"/>
          <w:lang w:val="uk-UA"/>
        </w:rPr>
        <w:t>3 рази,</w:t>
      </w:r>
      <w:r w:rsidR="002D33E7" w:rsidRPr="00735975">
        <w:rPr>
          <w:b/>
          <w:sz w:val="27"/>
          <w:szCs w:val="27"/>
          <w:lang w:val="uk-UA"/>
        </w:rPr>
        <w:t xml:space="preserve"> </w:t>
      </w:r>
      <w:r w:rsidR="002D33E7" w:rsidRPr="00735975">
        <w:rPr>
          <w:sz w:val="27"/>
          <w:szCs w:val="27"/>
          <w:lang w:val="uk-UA"/>
        </w:rPr>
        <w:t>173-2 КУпАП</w:t>
      </w:r>
      <w:r w:rsidR="002D33E7" w:rsidRPr="00735975">
        <w:rPr>
          <w:b/>
          <w:sz w:val="27"/>
          <w:szCs w:val="27"/>
          <w:lang w:val="uk-UA"/>
        </w:rPr>
        <w:t xml:space="preserve"> – </w:t>
      </w:r>
      <w:r w:rsidR="00735975">
        <w:rPr>
          <w:sz w:val="27"/>
          <w:szCs w:val="27"/>
          <w:lang w:val="uk-UA"/>
        </w:rPr>
        <w:t>1 раз</w:t>
      </w:r>
      <w:r w:rsidR="002D33E7" w:rsidRPr="00735975">
        <w:rPr>
          <w:sz w:val="27"/>
          <w:szCs w:val="27"/>
          <w:lang w:val="uk-UA"/>
        </w:rPr>
        <w:t>.</w:t>
      </w:r>
    </w:p>
    <w:p w14:paraId="14DC9FBA" w14:textId="2B803A70" w:rsidR="003E703D" w:rsidRPr="00735975" w:rsidRDefault="003E703D" w:rsidP="00E95831">
      <w:pPr>
        <w:ind w:firstLine="708"/>
        <w:jc w:val="both"/>
        <w:rPr>
          <w:sz w:val="27"/>
          <w:szCs w:val="27"/>
          <w:lang w:val="uk-UA"/>
        </w:rPr>
      </w:pPr>
      <w:r w:rsidRPr="00735975">
        <w:rPr>
          <w:sz w:val="27"/>
          <w:szCs w:val="27"/>
          <w:lang w:val="uk-UA"/>
        </w:rPr>
        <w:t>Зазначене дає підстави  зробити висновок, що</w:t>
      </w:r>
      <w:r w:rsidR="002D33E7" w:rsidRPr="00735975">
        <w:rPr>
          <w:sz w:val="27"/>
          <w:szCs w:val="27"/>
          <w:lang w:val="uk-UA"/>
        </w:rPr>
        <w:t xml:space="preserve"> громадяни </w:t>
      </w:r>
      <w:r w:rsidR="00713E12">
        <w:rPr>
          <w:sz w:val="27"/>
          <w:szCs w:val="27"/>
          <w:lang w:val="uk-UA"/>
        </w:rPr>
        <w:t>******</w:t>
      </w:r>
      <w:r w:rsidR="002D33E7" w:rsidRPr="00735975">
        <w:rPr>
          <w:sz w:val="27"/>
          <w:szCs w:val="27"/>
          <w:lang w:val="uk-UA"/>
        </w:rPr>
        <w:t xml:space="preserve">, </w:t>
      </w:r>
      <w:r w:rsidR="00713E12">
        <w:rPr>
          <w:sz w:val="27"/>
          <w:szCs w:val="27"/>
          <w:lang w:val="uk-UA"/>
        </w:rPr>
        <w:t>*****</w:t>
      </w:r>
      <w:r w:rsidR="002D33E7" w:rsidRPr="00735975">
        <w:rPr>
          <w:sz w:val="27"/>
          <w:szCs w:val="27"/>
          <w:lang w:val="uk-UA"/>
        </w:rPr>
        <w:t xml:space="preserve"> </w:t>
      </w:r>
      <w:proofErr w:type="spellStart"/>
      <w:r w:rsidR="002D33E7" w:rsidRPr="00735975">
        <w:rPr>
          <w:sz w:val="27"/>
          <w:szCs w:val="27"/>
          <w:lang w:val="uk-UA"/>
        </w:rPr>
        <w:t>р.н</w:t>
      </w:r>
      <w:proofErr w:type="spellEnd"/>
      <w:r w:rsidR="002D33E7" w:rsidRPr="00735975">
        <w:rPr>
          <w:sz w:val="27"/>
          <w:szCs w:val="27"/>
          <w:lang w:val="uk-UA"/>
        </w:rPr>
        <w:t xml:space="preserve">. та </w:t>
      </w:r>
      <w:r w:rsidR="00713E12">
        <w:rPr>
          <w:sz w:val="27"/>
          <w:szCs w:val="27"/>
          <w:lang w:val="uk-UA"/>
        </w:rPr>
        <w:t>*****</w:t>
      </w:r>
      <w:r w:rsidR="002D33E7" w:rsidRPr="00735975">
        <w:rPr>
          <w:sz w:val="27"/>
          <w:szCs w:val="27"/>
          <w:lang w:val="uk-UA"/>
        </w:rPr>
        <w:t xml:space="preserve">, </w:t>
      </w:r>
      <w:r w:rsidR="00713E12">
        <w:rPr>
          <w:sz w:val="27"/>
          <w:szCs w:val="27"/>
          <w:lang w:val="uk-UA"/>
        </w:rPr>
        <w:t>******</w:t>
      </w:r>
      <w:r w:rsidR="002D33E7" w:rsidRPr="00735975">
        <w:rPr>
          <w:sz w:val="27"/>
          <w:szCs w:val="27"/>
          <w:lang w:val="uk-UA"/>
        </w:rPr>
        <w:t xml:space="preserve"> </w:t>
      </w:r>
      <w:proofErr w:type="spellStart"/>
      <w:r w:rsidR="002D33E7" w:rsidRPr="00735975">
        <w:rPr>
          <w:sz w:val="27"/>
          <w:szCs w:val="27"/>
          <w:lang w:val="uk-UA"/>
        </w:rPr>
        <w:t>р.н</w:t>
      </w:r>
      <w:proofErr w:type="spellEnd"/>
      <w:r w:rsidR="002D33E7" w:rsidRPr="00735975">
        <w:rPr>
          <w:sz w:val="27"/>
          <w:szCs w:val="27"/>
          <w:lang w:val="uk-UA"/>
        </w:rPr>
        <w:t>.</w:t>
      </w:r>
      <w:r w:rsidR="00B634AC" w:rsidRPr="00735975">
        <w:rPr>
          <w:sz w:val="27"/>
          <w:szCs w:val="27"/>
          <w:lang w:val="uk-UA"/>
        </w:rPr>
        <w:t>, як батьки байдуже ставля</w:t>
      </w:r>
      <w:r w:rsidRPr="00735975">
        <w:rPr>
          <w:sz w:val="27"/>
          <w:szCs w:val="27"/>
          <w:lang w:val="uk-UA"/>
        </w:rPr>
        <w:t>ться до виконання своїх ба</w:t>
      </w:r>
      <w:r w:rsidR="002D33E7" w:rsidRPr="00735975">
        <w:rPr>
          <w:sz w:val="27"/>
          <w:szCs w:val="27"/>
          <w:lang w:val="uk-UA"/>
        </w:rPr>
        <w:t>тьківських обов’язків, не цікавля</w:t>
      </w:r>
      <w:r w:rsidR="00E95831" w:rsidRPr="00735975">
        <w:rPr>
          <w:sz w:val="27"/>
          <w:szCs w:val="27"/>
          <w:lang w:val="uk-UA"/>
        </w:rPr>
        <w:t>ться  життям та  майбутнім своєї дитини</w:t>
      </w:r>
      <w:r w:rsidR="004609EE" w:rsidRPr="00735975">
        <w:rPr>
          <w:sz w:val="27"/>
          <w:szCs w:val="27"/>
          <w:lang w:val="uk-UA"/>
        </w:rPr>
        <w:t xml:space="preserve">, </w:t>
      </w:r>
      <w:r w:rsidRPr="00735975">
        <w:rPr>
          <w:sz w:val="27"/>
          <w:szCs w:val="27"/>
          <w:lang w:val="uk-UA"/>
        </w:rPr>
        <w:t xml:space="preserve">що </w:t>
      </w:r>
      <w:r w:rsidR="007314C3" w:rsidRPr="00735975">
        <w:rPr>
          <w:sz w:val="27"/>
          <w:szCs w:val="27"/>
          <w:lang w:val="uk-UA"/>
        </w:rPr>
        <w:t xml:space="preserve">свідчить про невиконання </w:t>
      </w:r>
      <w:r w:rsidR="002D33E7" w:rsidRPr="00735975">
        <w:rPr>
          <w:sz w:val="27"/>
          <w:szCs w:val="27"/>
          <w:lang w:val="uk-UA"/>
        </w:rPr>
        <w:t>батьками</w:t>
      </w:r>
      <w:r w:rsidR="00B634AC" w:rsidRPr="00735975">
        <w:rPr>
          <w:sz w:val="27"/>
          <w:szCs w:val="27"/>
          <w:lang w:val="uk-UA"/>
        </w:rPr>
        <w:t xml:space="preserve">  покладених на їх</w:t>
      </w:r>
      <w:r w:rsidRPr="00735975">
        <w:rPr>
          <w:sz w:val="27"/>
          <w:szCs w:val="27"/>
          <w:lang w:val="uk-UA"/>
        </w:rPr>
        <w:t xml:space="preserve"> об</w:t>
      </w:r>
      <w:r w:rsidR="00221956" w:rsidRPr="00735975">
        <w:rPr>
          <w:sz w:val="27"/>
          <w:szCs w:val="27"/>
          <w:lang w:val="uk-UA"/>
        </w:rPr>
        <w:t>ов’язків.</w:t>
      </w:r>
    </w:p>
    <w:p w14:paraId="6EE84F4D" w14:textId="5E102178" w:rsidR="004609EE" w:rsidRPr="00735975" w:rsidRDefault="00E63248" w:rsidP="004609EE">
      <w:pPr>
        <w:spacing w:line="240" w:lineRule="atLeast"/>
        <w:ind w:firstLine="709"/>
        <w:jc w:val="both"/>
        <w:rPr>
          <w:color w:val="000000"/>
          <w:sz w:val="27"/>
          <w:szCs w:val="27"/>
          <w:lang w:val="uk-UA" w:eastAsia="uk-UA" w:bidi="uk-UA"/>
        </w:rPr>
      </w:pPr>
      <w:r w:rsidRPr="00735975">
        <w:rPr>
          <w:sz w:val="27"/>
          <w:szCs w:val="27"/>
          <w:lang w:val="uk-UA"/>
        </w:rPr>
        <w:t xml:space="preserve">Зібрані відомості дають підстави зробити висновок, що </w:t>
      </w:r>
      <w:r w:rsidR="00FA4606">
        <w:rPr>
          <w:sz w:val="27"/>
          <w:szCs w:val="27"/>
          <w:lang w:val="uk-UA"/>
        </w:rPr>
        <w:t>******</w:t>
      </w:r>
      <w:r w:rsidR="00B634AC" w:rsidRPr="00735975">
        <w:rPr>
          <w:sz w:val="27"/>
          <w:szCs w:val="27"/>
          <w:lang w:val="uk-UA"/>
        </w:rPr>
        <w:t xml:space="preserve">, </w:t>
      </w:r>
      <w:r w:rsidR="00FA4606">
        <w:rPr>
          <w:sz w:val="27"/>
          <w:szCs w:val="27"/>
          <w:lang w:val="uk-UA"/>
        </w:rPr>
        <w:t>******</w:t>
      </w:r>
      <w:r w:rsidR="00B634AC" w:rsidRPr="00735975">
        <w:rPr>
          <w:sz w:val="27"/>
          <w:szCs w:val="27"/>
          <w:lang w:val="uk-UA"/>
        </w:rPr>
        <w:t xml:space="preserve"> </w:t>
      </w:r>
      <w:proofErr w:type="spellStart"/>
      <w:r w:rsidR="00B634AC" w:rsidRPr="00735975">
        <w:rPr>
          <w:sz w:val="27"/>
          <w:szCs w:val="27"/>
          <w:lang w:val="uk-UA"/>
        </w:rPr>
        <w:t>р.н</w:t>
      </w:r>
      <w:proofErr w:type="spellEnd"/>
      <w:r w:rsidR="00B634AC" w:rsidRPr="00735975">
        <w:rPr>
          <w:sz w:val="27"/>
          <w:szCs w:val="27"/>
          <w:lang w:val="uk-UA"/>
        </w:rPr>
        <w:t xml:space="preserve">. та </w:t>
      </w:r>
      <w:r w:rsidR="00FA4606">
        <w:rPr>
          <w:sz w:val="27"/>
          <w:szCs w:val="27"/>
          <w:lang w:val="uk-UA"/>
        </w:rPr>
        <w:t>******</w:t>
      </w:r>
      <w:r w:rsidR="00B634AC" w:rsidRPr="00735975">
        <w:rPr>
          <w:sz w:val="27"/>
          <w:szCs w:val="27"/>
          <w:lang w:val="uk-UA"/>
        </w:rPr>
        <w:t xml:space="preserve">, </w:t>
      </w:r>
      <w:r w:rsidR="00FA4606">
        <w:rPr>
          <w:sz w:val="27"/>
          <w:szCs w:val="27"/>
          <w:lang w:val="uk-UA"/>
        </w:rPr>
        <w:t>******</w:t>
      </w:r>
      <w:r w:rsidR="00B634AC" w:rsidRPr="00735975">
        <w:rPr>
          <w:sz w:val="27"/>
          <w:szCs w:val="27"/>
          <w:lang w:val="uk-UA"/>
        </w:rPr>
        <w:t xml:space="preserve"> </w:t>
      </w:r>
      <w:proofErr w:type="spellStart"/>
      <w:r w:rsidR="00B634AC" w:rsidRPr="00735975">
        <w:rPr>
          <w:sz w:val="27"/>
          <w:szCs w:val="27"/>
          <w:lang w:val="uk-UA"/>
        </w:rPr>
        <w:t>р.н</w:t>
      </w:r>
      <w:proofErr w:type="spellEnd"/>
      <w:r w:rsidR="00B634AC" w:rsidRPr="00735975">
        <w:rPr>
          <w:sz w:val="27"/>
          <w:szCs w:val="27"/>
          <w:lang w:val="uk-UA"/>
        </w:rPr>
        <w:t>. самоусунули</w:t>
      </w:r>
      <w:r w:rsidRPr="00735975">
        <w:rPr>
          <w:sz w:val="27"/>
          <w:szCs w:val="27"/>
          <w:lang w:val="uk-UA"/>
        </w:rPr>
        <w:t>ся від виконання своїх батьківських обов’язків</w:t>
      </w:r>
      <w:r w:rsidR="00E95831" w:rsidRPr="00735975">
        <w:rPr>
          <w:sz w:val="27"/>
          <w:szCs w:val="27"/>
          <w:lang w:val="uk-UA"/>
        </w:rPr>
        <w:t xml:space="preserve"> відносно своєї доньки</w:t>
      </w:r>
      <w:r w:rsidR="004609EE" w:rsidRPr="00735975">
        <w:rPr>
          <w:sz w:val="27"/>
          <w:szCs w:val="27"/>
          <w:lang w:val="uk-UA"/>
        </w:rPr>
        <w:t xml:space="preserve"> </w:t>
      </w:r>
      <w:r w:rsidR="00FA4606">
        <w:rPr>
          <w:color w:val="000000"/>
          <w:sz w:val="27"/>
          <w:szCs w:val="27"/>
          <w:lang w:val="uk-UA" w:eastAsia="uk-UA" w:bidi="uk-UA"/>
        </w:rPr>
        <w:t>*******</w:t>
      </w:r>
      <w:r w:rsidR="00B634AC" w:rsidRPr="00735975">
        <w:rPr>
          <w:color w:val="000000"/>
          <w:sz w:val="27"/>
          <w:szCs w:val="27"/>
          <w:lang w:val="uk-UA" w:eastAsia="uk-UA" w:bidi="uk-UA"/>
        </w:rPr>
        <w:t xml:space="preserve">, </w:t>
      </w:r>
      <w:r w:rsidR="00FA4606">
        <w:rPr>
          <w:color w:val="000000"/>
          <w:sz w:val="27"/>
          <w:szCs w:val="27"/>
          <w:lang w:val="uk-UA" w:eastAsia="uk-UA" w:bidi="uk-UA"/>
        </w:rPr>
        <w:t>******</w:t>
      </w:r>
      <w:r w:rsidR="00B634AC" w:rsidRPr="00735975">
        <w:rPr>
          <w:color w:val="000000"/>
          <w:sz w:val="27"/>
          <w:szCs w:val="27"/>
          <w:lang w:val="uk-UA" w:eastAsia="uk-UA" w:bidi="uk-UA"/>
        </w:rPr>
        <w:t xml:space="preserve"> </w:t>
      </w:r>
      <w:proofErr w:type="spellStart"/>
      <w:r w:rsidR="00B634AC" w:rsidRPr="00735975">
        <w:rPr>
          <w:color w:val="000000"/>
          <w:sz w:val="27"/>
          <w:szCs w:val="27"/>
          <w:lang w:val="uk-UA" w:eastAsia="uk-UA" w:bidi="uk-UA"/>
        </w:rPr>
        <w:t>р.н</w:t>
      </w:r>
      <w:proofErr w:type="spellEnd"/>
      <w:r w:rsidR="00B634AC" w:rsidRPr="00735975">
        <w:rPr>
          <w:color w:val="000000"/>
          <w:sz w:val="27"/>
          <w:szCs w:val="27"/>
          <w:lang w:val="uk-UA" w:eastAsia="uk-UA" w:bidi="uk-UA"/>
        </w:rPr>
        <w:t>.</w:t>
      </w:r>
    </w:p>
    <w:p w14:paraId="613727AB" w14:textId="77777777" w:rsidR="00E63248" w:rsidRPr="00735975" w:rsidRDefault="004609EE" w:rsidP="004609EE">
      <w:pPr>
        <w:tabs>
          <w:tab w:val="left" w:pos="709"/>
        </w:tabs>
        <w:jc w:val="both"/>
        <w:rPr>
          <w:sz w:val="27"/>
          <w:szCs w:val="27"/>
          <w:lang w:val="uk-UA"/>
        </w:rPr>
      </w:pPr>
      <w:r w:rsidRPr="00735975">
        <w:rPr>
          <w:sz w:val="27"/>
          <w:szCs w:val="27"/>
          <w:lang w:val="uk-UA"/>
        </w:rPr>
        <w:tab/>
      </w:r>
      <w:r w:rsidR="00E63248" w:rsidRPr="00735975">
        <w:rPr>
          <w:sz w:val="27"/>
          <w:szCs w:val="27"/>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1BF9BE23" w14:textId="77777777" w:rsidR="00E63248" w:rsidRPr="00735975" w:rsidRDefault="00E63248" w:rsidP="00E63248">
      <w:pPr>
        <w:spacing w:line="240" w:lineRule="atLeast"/>
        <w:ind w:firstLine="708"/>
        <w:jc w:val="both"/>
        <w:rPr>
          <w:sz w:val="27"/>
          <w:szCs w:val="27"/>
          <w:lang w:val="uk-UA"/>
        </w:rPr>
      </w:pPr>
    </w:p>
    <w:p w14:paraId="57001796" w14:textId="77777777" w:rsidR="00E63248" w:rsidRPr="00735975" w:rsidRDefault="00E63248" w:rsidP="00E63248">
      <w:pPr>
        <w:spacing w:line="240" w:lineRule="atLeast"/>
        <w:ind w:firstLine="708"/>
        <w:jc w:val="both"/>
        <w:rPr>
          <w:b/>
          <w:sz w:val="27"/>
          <w:szCs w:val="27"/>
          <w:lang w:val="uk-UA"/>
        </w:rPr>
      </w:pPr>
      <w:r w:rsidRPr="00735975">
        <w:rPr>
          <w:b/>
          <w:sz w:val="27"/>
          <w:szCs w:val="27"/>
          <w:lang w:val="uk-UA"/>
        </w:rPr>
        <w:t>ВИСНОВОК:</w:t>
      </w:r>
    </w:p>
    <w:p w14:paraId="3995AB49" w14:textId="2BADB69E" w:rsidR="00E95831" w:rsidRPr="00735975" w:rsidRDefault="00E63248" w:rsidP="00B634AC">
      <w:pPr>
        <w:spacing w:line="240" w:lineRule="atLeast"/>
        <w:ind w:firstLine="709"/>
        <w:jc w:val="both"/>
        <w:rPr>
          <w:color w:val="000000"/>
          <w:sz w:val="27"/>
          <w:szCs w:val="27"/>
          <w:lang w:val="uk-UA" w:eastAsia="uk-UA" w:bidi="uk-UA"/>
        </w:rPr>
      </w:pPr>
      <w:r w:rsidRPr="00735975">
        <w:rPr>
          <w:sz w:val="27"/>
          <w:szCs w:val="27"/>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B634AC" w:rsidRPr="00735975">
        <w:rPr>
          <w:sz w:val="27"/>
          <w:szCs w:val="27"/>
          <w:lang w:val="uk-UA"/>
        </w:rPr>
        <w:t>батьків</w:t>
      </w:r>
      <w:r w:rsidR="00EC3078" w:rsidRPr="00735975">
        <w:rPr>
          <w:sz w:val="27"/>
          <w:szCs w:val="27"/>
          <w:lang w:val="uk-UA"/>
        </w:rPr>
        <w:t xml:space="preserve"> </w:t>
      </w:r>
      <w:r w:rsidR="005F1C93">
        <w:rPr>
          <w:sz w:val="27"/>
          <w:szCs w:val="27"/>
          <w:lang w:val="uk-UA"/>
        </w:rPr>
        <w:t>********</w:t>
      </w:r>
      <w:r w:rsidR="00B634AC" w:rsidRPr="00735975">
        <w:rPr>
          <w:sz w:val="27"/>
          <w:szCs w:val="27"/>
          <w:lang w:val="uk-UA"/>
        </w:rPr>
        <w:t xml:space="preserve">, </w:t>
      </w:r>
      <w:r w:rsidR="005F1C93">
        <w:rPr>
          <w:sz w:val="27"/>
          <w:szCs w:val="27"/>
          <w:lang w:val="uk-UA"/>
        </w:rPr>
        <w:t>*****</w:t>
      </w:r>
      <w:r w:rsidR="00B634AC" w:rsidRPr="00735975">
        <w:rPr>
          <w:sz w:val="27"/>
          <w:szCs w:val="27"/>
          <w:lang w:val="uk-UA"/>
        </w:rPr>
        <w:t xml:space="preserve"> </w:t>
      </w:r>
      <w:proofErr w:type="spellStart"/>
      <w:r w:rsidR="00B634AC" w:rsidRPr="00735975">
        <w:rPr>
          <w:sz w:val="27"/>
          <w:szCs w:val="27"/>
          <w:lang w:val="uk-UA"/>
        </w:rPr>
        <w:t>р.н</w:t>
      </w:r>
      <w:proofErr w:type="spellEnd"/>
      <w:r w:rsidR="00B634AC" w:rsidRPr="00735975">
        <w:rPr>
          <w:sz w:val="27"/>
          <w:szCs w:val="27"/>
          <w:lang w:val="uk-UA"/>
        </w:rPr>
        <w:t>. та</w:t>
      </w:r>
      <w:r w:rsidR="00F060B1">
        <w:rPr>
          <w:sz w:val="27"/>
          <w:szCs w:val="27"/>
          <w:lang w:val="uk-UA"/>
        </w:rPr>
        <w:t xml:space="preserve"> *******</w:t>
      </w:r>
      <w:r w:rsidR="00B634AC" w:rsidRPr="00735975">
        <w:rPr>
          <w:sz w:val="27"/>
          <w:szCs w:val="27"/>
          <w:lang w:val="uk-UA"/>
        </w:rPr>
        <w:t xml:space="preserve">, </w:t>
      </w:r>
      <w:r w:rsidR="00F060B1">
        <w:rPr>
          <w:sz w:val="27"/>
          <w:szCs w:val="27"/>
          <w:lang w:val="uk-UA"/>
        </w:rPr>
        <w:t xml:space="preserve">****** </w:t>
      </w:r>
      <w:proofErr w:type="spellStart"/>
      <w:r w:rsidR="00B634AC" w:rsidRPr="00735975">
        <w:rPr>
          <w:sz w:val="27"/>
          <w:szCs w:val="27"/>
          <w:lang w:val="uk-UA"/>
        </w:rPr>
        <w:t>р.н</w:t>
      </w:r>
      <w:proofErr w:type="spellEnd"/>
      <w:r w:rsidR="00B634AC" w:rsidRPr="00735975">
        <w:rPr>
          <w:sz w:val="27"/>
          <w:szCs w:val="27"/>
          <w:lang w:val="uk-UA"/>
        </w:rPr>
        <w:t>.</w:t>
      </w:r>
      <w:r w:rsidR="00E95831" w:rsidRPr="00735975">
        <w:rPr>
          <w:sz w:val="27"/>
          <w:szCs w:val="27"/>
          <w:lang w:val="uk-UA"/>
        </w:rPr>
        <w:t xml:space="preserve"> відносно малолітньої</w:t>
      </w:r>
      <w:r w:rsidR="00EC3078" w:rsidRPr="00735975">
        <w:rPr>
          <w:sz w:val="27"/>
          <w:szCs w:val="27"/>
          <w:lang w:val="uk-UA"/>
        </w:rPr>
        <w:t xml:space="preserve"> </w:t>
      </w:r>
      <w:r w:rsidR="00E95831" w:rsidRPr="00735975">
        <w:rPr>
          <w:sz w:val="27"/>
          <w:szCs w:val="27"/>
          <w:lang w:val="uk-UA"/>
        </w:rPr>
        <w:t>доньки</w:t>
      </w:r>
      <w:r w:rsidR="004609EE" w:rsidRPr="00735975">
        <w:rPr>
          <w:sz w:val="27"/>
          <w:szCs w:val="27"/>
          <w:lang w:val="uk-UA"/>
        </w:rPr>
        <w:t xml:space="preserve"> </w:t>
      </w:r>
      <w:r w:rsidR="00F060B1">
        <w:rPr>
          <w:color w:val="000000"/>
          <w:sz w:val="27"/>
          <w:szCs w:val="27"/>
          <w:lang w:val="uk-UA" w:eastAsia="uk-UA" w:bidi="uk-UA"/>
        </w:rPr>
        <w:t>******</w:t>
      </w:r>
      <w:r w:rsidR="00B634AC" w:rsidRPr="00735975">
        <w:rPr>
          <w:color w:val="000000"/>
          <w:sz w:val="27"/>
          <w:szCs w:val="27"/>
          <w:lang w:val="uk-UA" w:eastAsia="uk-UA" w:bidi="uk-UA"/>
        </w:rPr>
        <w:t xml:space="preserve">, </w:t>
      </w:r>
      <w:r w:rsidR="00F060B1">
        <w:rPr>
          <w:color w:val="000000"/>
          <w:sz w:val="27"/>
          <w:szCs w:val="27"/>
          <w:lang w:val="uk-UA" w:eastAsia="uk-UA" w:bidi="uk-UA"/>
        </w:rPr>
        <w:t>******</w:t>
      </w:r>
      <w:r w:rsidR="00B634AC" w:rsidRPr="00735975">
        <w:rPr>
          <w:color w:val="000000"/>
          <w:sz w:val="27"/>
          <w:szCs w:val="27"/>
          <w:lang w:val="uk-UA" w:eastAsia="uk-UA" w:bidi="uk-UA"/>
        </w:rPr>
        <w:t>р.н.</w:t>
      </w:r>
    </w:p>
    <w:p w14:paraId="3DD8E889" w14:textId="77777777" w:rsidR="00B634AC" w:rsidRPr="00735975" w:rsidRDefault="00B634AC" w:rsidP="00B634AC">
      <w:pPr>
        <w:spacing w:line="240" w:lineRule="atLeast"/>
        <w:ind w:firstLine="709"/>
        <w:jc w:val="both"/>
        <w:rPr>
          <w:color w:val="000000"/>
          <w:sz w:val="27"/>
          <w:szCs w:val="27"/>
          <w:lang w:val="uk-UA" w:eastAsia="uk-UA" w:bidi="uk-UA"/>
        </w:rPr>
      </w:pPr>
    </w:p>
    <w:p w14:paraId="455DA184" w14:textId="77777777" w:rsidR="005508CE" w:rsidRPr="00735975" w:rsidRDefault="005508CE" w:rsidP="005508CE">
      <w:pPr>
        <w:spacing w:line="240" w:lineRule="atLeast"/>
        <w:jc w:val="both"/>
        <w:rPr>
          <w:sz w:val="27"/>
          <w:szCs w:val="27"/>
          <w:lang w:val="uk-UA"/>
        </w:rPr>
      </w:pPr>
      <w:r w:rsidRPr="00735975">
        <w:rPr>
          <w:sz w:val="27"/>
          <w:szCs w:val="27"/>
          <w:lang w:val="uk-UA"/>
        </w:rPr>
        <w:t xml:space="preserve">Міський голова </w:t>
      </w:r>
      <w:r w:rsidRPr="00735975">
        <w:rPr>
          <w:sz w:val="27"/>
          <w:szCs w:val="27"/>
          <w:lang w:val="uk-UA"/>
        </w:rPr>
        <w:tab/>
      </w:r>
      <w:r w:rsidRPr="00735975">
        <w:rPr>
          <w:sz w:val="27"/>
          <w:szCs w:val="27"/>
          <w:lang w:val="uk-UA"/>
        </w:rPr>
        <w:tab/>
      </w:r>
      <w:r w:rsidRPr="00735975">
        <w:rPr>
          <w:sz w:val="27"/>
          <w:szCs w:val="27"/>
          <w:lang w:val="uk-UA"/>
        </w:rPr>
        <w:tab/>
        <w:t xml:space="preserve">                   </w:t>
      </w:r>
      <w:r w:rsidRPr="00735975">
        <w:rPr>
          <w:sz w:val="27"/>
          <w:szCs w:val="27"/>
          <w:lang w:val="uk-UA"/>
        </w:rPr>
        <w:tab/>
      </w:r>
      <w:r w:rsidRPr="00735975">
        <w:rPr>
          <w:sz w:val="27"/>
          <w:szCs w:val="27"/>
          <w:lang w:val="uk-UA"/>
        </w:rPr>
        <w:tab/>
        <w:t xml:space="preserve">             Олександр СИТАЙЛО</w:t>
      </w:r>
    </w:p>
    <w:p w14:paraId="340A2550" w14:textId="77777777" w:rsidR="005508CE" w:rsidRDefault="005508CE" w:rsidP="005508CE">
      <w:pPr>
        <w:tabs>
          <w:tab w:val="left" w:pos="2535"/>
        </w:tabs>
        <w:spacing w:line="240" w:lineRule="atLeast"/>
        <w:contextualSpacing/>
        <w:jc w:val="both"/>
        <w:rPr>
          <w:sz w:val="20"/>
          <w:szCs w:val="20"/>
          <w:lang w:val="uk-UA"/>
        </w:rPr>
      </w:pPr>
    </w:p>
    <w:p w14:paraId="0446382C" w14:textId="77777777" w:rsidR="00B22101" w:rsidRPr="00C930DB" w:rsidRDefault="00DC4CB8" w:rsidP="00C930DB">
      <w:pPr>
        <w:spacing w:line="240" w:lineRule="atLeast"/>
        <w:contextualSpacing/>
        <w:rPr>
          <w:sz w:val="20"/>
          <w:szCs w:val="20"/>
          <w:lang w:val="uk-UA"/>
        </w:rPr>
      </w:pPr>
      <w:r>
        <w:rPr>
          <w:sz w:val="20"/>
          <w:szCs w:val="20"/>
          <w:lang w:val="uk-UA"/>
        </w:rPr>
        <w:t>Олена ФІЛОНЕНКО</w:t>
      </w:r>
      <w:r w:rsidR="00004C43">
        <w:rPr>
          <w:color w:val="000000"/>
          <w:szCs w:val="28"/>
        </w:rPr>
        <w:t xml:space="preserve">                                                                              </w:t>
      </w:r>
    </w:p>
    <w:sectPr w:rsidR="00B22101" w:rsidRPr="00C930DB" w:rsidSect="00C930DB">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8281" w14:textId="77777777" w:rsidR="00C86954" w:rsidRDefault="00C86954" w:rsidP="00B22101">
      <w:r>
        <w:separator/>
      </w:r>
    </w:p>
  </w:endnote>
  <w:endnote w:type="continuationSeparator" w:id="0">
    <w:p w14:paraId="07FFDCA3" w14:textId="77777777" w:rsidR="00C86954" w:rsidRDefault="00C86954"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5088" w14:textId="77777777" w:rsidR="00C86954" w:rsidRDefault="00C86954" w:rsidP="00B22101">
      <w:r>
        <w:separator/>
      </w:r>
    </w:p>
  </w:footnote>
  <w:footnote w:type="continuationSeparator" w:id="0">
    <w:p w14:paraId="11594783" w14:textId="77777777" w:rsidR="00C86954" w:rsidRDefault="00C86954" w:rsidP="00B2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1470440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B5"/>
    <w:rsid w:val="00001647"/>
    <w:rsid w:val="00004C43"/>
    <w:rsid w:val="0002559E"/>
    <w:rsid w:val="00033136"/>
    <w:rsid w:val="00040945"/>
    <w:rsid w:val="0006482E"/>
    <w:rsid w:val="000858F3"/>
    <w:rsid w:val="00085D72"/>
    <w:rsid w:val="00091A04"/>
    <w:rsid w:val="000B1806"/>
    <w:rsid w:val="000B4DD7"/>
    <w:rsid w:val="000D121B"/>
    <w:rsid w:val="000E58E8"/>
    <w:rsid w:val="000F372E"/>
    <w:rsid w:val="00100D01"/>
    <w:rsid w:val="00115791"/>
    <w:rsid w:val="001428F0"/>
    <w:rsid w:val="00147148"/>
    <w:rsid w:val="00151935"/>
    <w:rsid w:val="00152BC5"/>
    <w:rsid w:val="00176DCD"/>
    <w:rsid w:val="00185136"/>
    <w:rsid w:val="0018674F"/>
    <w:rsid w:val="00187B29"/>
    <w:rsid w:val="001A2ACD"/>
    <w:rsid w:val="001B477F"/>
    <w:rsid w:val="001B7DF8"/>
    <w:rsid w:val="001C37FA"/>
    <w:rsid w:val="001D0337"/>
    <w:rsid w:val="001D290E"/>
    <w:rsid w:val="001D49EA"/>
    <w:rsid w:val="001E4608"/>
    <w:rsid w:val="001E77FD"/>
    <w:rsid w:val="001F6283"/>
    <w:rsid w:val="00201549"/>
    <w:rsid w:val="002052AF"/>
    <w:rsid w:val="00211C06"/>
    <w:rsid w:val="00221956"/>
    <w:rsid w:val="00224B86"/>
    <w:rsid w:val="00227721"/>
    <w:rsid w:val="002329F5"/>
    <w:rsid w:val="0025059E"/>
    <w:rsid w:val="00253CAF"/>
    <w:rsid w:val="002611A1"/>
    <w:rsid w:val="00295853"/>
    <w:rsid w:val="002A4A24"/>
    <w:rsid w:val="002B3286"/>
    <w:rsid w:val="002B46DC"/>
    <w:rsid w:val="002D1209"/>
    <w:rsid w:val="002D33E7"/>
    <w:rsid w:val="002E2F38"/>
    <w:rsid w:val="002F105E"/>
    <w:rsid w:val="002F682C"/>
    <w:rsid w:val="00303C70"/>
    <w:rsid w:val="00307765"/>
    <w:rsid w:val="00327CCE"/>
    <w:rsid w:val="00371E6E"/>
    <w:rsid w:val="00376333"/>
    <w:rsid w:val="003774BB"/>
    <w:rsid w:val="00382AAF"/>
    <w:rsid w:val="003839A1"/>
    <w:rsid w:val="003A0543"/>
    <w:rsid w:val="003A10DC"/>
    <w:rsid w:val="003B17E9"/>
    <w:rsid w:val="003B7F81"/>
    <w:rsid w:val="003D1358"/>
    <w:rsid w:val="003D27E4"/>
    <w:rsid w:val="003D7EB0"/>
    <w:rsid w:val="003E703D"/>
    <w:rsid w:val="003F2FBB"/>
    <w:rsid w:val="003F4A50"/>
    <w:rsid w:val="00405271"/>
    <w:rsid w:val="00417634"/>
    <w:rsid w:val="004211E3"/>
    <w:rsid w:val="00430ED5"/>
    <w:rsid w:val="0043250B"/>
    <w:rsid w:val="0044043B"/>
    <w:rsid w:val="00451544"/>
    <w:rsid w:val="004560BE"/>
    <w:rsid w:val="004609EE"/>
    <w:rsid w:val="00466025"/>
    <w:rsid w:val="0047182B"/>
    <w:rsid w:val="004719AC"/>
    <w:rsid w:val="004740F4"/>
    <w:rsid w:val="00482352"/>
    <w:rsid w:val="004B0755"/>
    <w:rsid w:val="004B6F4E"/>
    <w:rsid w:val="004C5A9A"/>
    <w:rsid w:val="004E0EB5"/>
    <w:rsid w:val="004F132E"/>
    <w:rsid w:val="004F5314"/>
    <w:rsid w:val="0050254A"/>
    <w:rsid w:val="00504731"/>
    <w:rsid w:val="0050652A"/>
    <w:rsid w:val="00511E0F"/>
    <w:rsid w:val="00512397"/>
    <w:rsid w:val="00523DD8"/>
    <w:rsid w:val="00527315"/>
    <w:rsid w:val="005508CE"/>
    <w:rsid w:val="00556855"/>
    <w:rsid w:val="00563393"/>
    <w:rsid w:val="0057473F"/>
    <w:rsid w:val="005828C0"/>
    <w:rsid w:val="005838EC"/>
    <w:rsid w:val="0059782B"/>
    <w:rsid w:val="005A2632"/>
    <w:rsid w:val="005A6B09"/>
    <w:rsid w:val="005B2800"/>
    <w:rsid w:val="005C0EE7"/>
    <w:rsid w:val="005C60FB"/>
    <w:rsid w:val="005D30C5"/>
    <w:rsid w:val="005E5B63"/>
    <w:rsid w:val="005E653A"/>
    <w:rsid w:val="005F11EA"/>
    <w:rsid w:val="005F1C93"/>
    <w:rsid w:val="006013A2"/>
    <w:rsid w:val="00603A68"/>
    <w:rsid w:val="00603C80"/>
    <w:rsid w:val="006329DF"/>
    <w:rsid w:val="006357FD"/>
    <w:rsid w:val="00644ECB"/>
    <w:rsid w:val="00645258"/>
    <w:rsid w:val="00646419"/>
    <w:rsid w:val="00673D85"/>
    <w:rsid w:val="00693EB6"/>
    <w:rsid w:val="00694AE4"/>
    <w:rsid w:val="006A17FA"/>
    <w:rsid w:val="006A2DB1"/>
    <w:rsid w:val="006B5B6C"/>
    <w:rsid w:val="006D5338"/>
    <w:rsid w:val="006E1BC2"/>
    <w:rsid w:val="006E531A"/>
    <w:rsid w:val="006F0523"/>
    <w:rsid w:val="006F7B07"/>
    <w:rsid w:val="00701BDB"/>
    <w:rsid w:val="007063E6"/>
    <w:rsid w:val="00713E12"/>
    <w:rsid w:val="00721826"/>
    <w:rsid w:val="00724A5C"/>
    <w:rsid w:val="0072515C"/>
    <w:rsid w:val="007264ED"/>
    <w:rsid w:val="007314C3"/>
    <w:rsid w:val="00733405"/>
    <w:rsid w:val="00735975"/>
    <w:rsid w:val="00740F0F"/>
    <w:rsid w:val="00742165"/>
    <w:rsid w:val="007620FE"/>
    <w:rsid w:val="00766E83"/>
    <w:rsid w:val="007678C1"/>
    <w:rsid w:val="00786B92"/>
    <w:rsid w:val="007B0C88"/>
    <w:rsid w:val="007B0F2F"/>
    <w:rsid w:val="007C020C"/>
    <w:rsid w:val="007C6FA8"/>
    <w:rsid w:val="007D4726"/>
    <w:rsid w:val="007E23CD"/>
    <w:rsid w:val="007E6C43"/>
    <w:rsid w:val="007F18F5"/>
    <w:rsid w:val="007F7571"/>
    <w:rsid w:val="00815D02"/>
    <w:rsid w:val="00816158"/>
    <w:rsid w:val="008214B4"/>
    <w:rsid w:val="00832482"/>
    <w:rsid w:val="00832CF0"/>
    <w:rsid w:val="00833A97"/>
    <w:rsid w:val="008455AF"/>
    <w:rsid w:val="00846F23"/>
    <w:rsid w:val="00850612"/>
    <w:rsid w:val="00865F81"/>
    <w:rsid w:val="0088016A"/>
    <w:rsid w:val="00880553"/>
    <w:rsid w:val="00880A07"/>
    <w:rsid w:val="008869BF"/>
    <w:rsid w:val="008928BA"/>
    <w:rsid w:val="00897B80"/>
    <w:rsid w:val="008B00AE"/>
    <w:rsid w:val="008B31D8"/>
    <w:rsid w:val="008F3D6D"/>
    <w:rsid w:val="009103C2"/>
    <w:rsid w:val="00913077"/>
    <w:rsid w:val="009313C4"/>
    <w:rsid w:val="00936E6A"/>
    <w:rsid w:val="009411FD"/>
    <w:rsid w:val="00943463"/>
    <w:rsid w:val="00945BF1"/>
    <w:rsid w:val="009511BE"/>
    <w:rsid w:val="00973985"/>
    <w:rsid w:val="00976D13"/>
    <w:rsid w:val="009934F9"/>
    <w:rsid w:val="009A03CA"/>
    <w:rsid w:val="009A2B19"/>
    <w:rsid w:val="009B5764"/>
    <w:rsid w:val="009B7928"/>
    <w:rsid w:val="009C0E23"/>
    <w:rsid w:val="009F0095"/>
    <w:rsid w:val="00A10603"/>
    <w:rsid w:val="00A23302"/>
    <w:rsid w:val="00A24A9F"/>
    <w:rsid w:val="00A542F4"/>
    <w:rsid w:val="00A93A80"/>
    <w:rsid w:val="00AD53D9"/>
    <w:rsid w:val="00AD79B5"/>
    <w:rsid w:val="00AE3CB3"/>
    <w:rsid w:val="00AE5B42"/>
    <w:rsid w:val="00AE7E5C"/>
    <w:rsid w:val="00AE7E73"/>
    <w:rsid w:val="00AF2B8E"/>
    <w:rsid w:val="00AF3194"/>
    <w:rsid w:val="00B07264"/>
    <w:rsid w:val="00B22101"/>
    <w:rsid w:val="00B24430"/>
    <w:rsid w:val="00B324E9"/>
    <w:rsid w:val="00B423DD"/>
    <w:rsid w:val="00B45D53"/>
    <w:rsid w:val="00B62850"/>
    <w:rsid w:val="00B634AC"/>
    <w:rsid w:val="00B65335"/>
    <w:rsid w:val="00B82254"/>
    <w:rsid w:val="00B9397F"/>
    <w:rsid w:val="00B9514B"/>
    <w:rsid w:val="00B962F4"/>
    <w:rsid w:val="00B96376"/>
    <w:rsid w:val="00BA3CFE"/>
    <w:rsid w:val="00BB1DCB"/>
    <w:rsid w:val="00BB6BC5"/>
    <w:rsid w:val="00BC1627"/>
    <w:rsid w:val="00BC225E"/>
    <w:rsid w:val="00BC66D7"/>
    <w:rsid w:val="00BD272F"/>
    <w:rsid w:val="00BD7E99"/>
    <w:rsid w:val="00BD7F87"/>
    <w:rsid w:val="00C00BB8"/>
    <w:rsid w:val="00C034C8"/>
    <w:rsid w:val="00C214F0"/>
    <w:rsid w:val="00C26329"/>
    <w:rsid w:val="00C34CBE"/>
    <w:rsid w:val="00C647E6"/>
    <w:rsid w:val="00C7020A"/>
    <w:rsid w:val="00C76421"/>
    <w:rsid w:val="00C86954"/>
    <w:rsid w:val="00C930DB"/>
    <w:rsid w:val="00C95209"/>
    <w:rsid w:val="00C97388"/>
    <w:rsid w:val="00CB5A9D"/>
    <w:rsid w:val="00CC5D48"/>
    <w:rsid w:val="00CF6B72"/>
    <w:rsid w:val="00D15D7E"/>
    <w:rsid w:val="00D16F97"/>
    <w:rsid w:val="00D20B52"/>
    <w:rsid w:val="00D21AE1"/>
    <w:rsid w:val="00D278E7"/>
    <w:rsid w:val="00D50307"/>
    <w:rsid w:val="00D80C68"/>
    <w:rsid w:val="00D91832"/>
    <w:rsid w:val="00D95B91"/>
    <w:rsid w:val="00DA4CA2"/>
    <w:rsid w:val="00DA5611"/>
    <w:rsid w:val="00DB3218"/>
    <w:rsid w:val="00DC268D"/>
    <w:rsid w:val="00DC4CB8"/>
    <w:rsid w:val="00DC6223"/>
    <w:rsid w:val="00DD3484"/>
    <w:rsid w:val="00DD7C63"/>
    <w:rsid w:val="00DF7F0D"/>
    <w:rsid w:val="00E04761"/>
    <w:rsid w:val="00E24364"/>
    <w:rsid w:val="00E26518"/>
    <w:rsid w:val="00E32F79"/>
    <w:rsid w:val="00E44922"/>
    <w:rsid w:val="00E63248"/>
    <w:rsid w:val="00E95831"/>
    <w:rsid w:val="00EA3BF8"/>
    <w:rsid w:val="00EA6ED3"/>
    <w:rsid w:val="00EC2E30"/>
    <w:rsid w:val="00EC3078"/>
    <w:rsid w:val="00ED168A"/>
    <w:rsid w:val="00EE2118"/>
    <w:rsid w:val="00F060B1"/>
    <w:rsid w:val="00F0748F"/>
    <w:rsid w:val="00F100E5"/>
    <w:rsid w:val="00F1293B"/>
    <w:rsid w:val="00F1795F"/>
    <w:rsid w:val="00F22E68"/>
    <w:rsid w:val="00F37F36"/>
    <w:rsid w:val="00F4314D"/>
    <w:rsid w:val="00F520D6"/>
    <w:rsid w:val="00F54DDA"/>
    <w:rsid w:val="00F61248"/>
    <w:rsid w:val="00F67A9E"/>
    <w:rsid w:val="00F71FED"/>
    <w:rsid w:val="00F83C13"/>
    <w:rsid w:val="00F868EB"/>
    <w:rsid w:val="00FA181B"/>
    <w:rsid w:val="00FA1A73"/>
    <w:rsid w:val="00FA4606"/>
    <w:rsid w:val="00FA7BC1"/>
    <w:rsid w:val="00FB21A0"/>
    <w:rsid w:val="00FB4F08"/>
    <w:rsid w:val="00FC3434"/>
    <w:rsid w:val="00FC4C1E"/>
    <w:rsid w:val="00FC5257"/>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67C50"/>
  <w15:docId w15:val="{180FE6F3-370F-4938-9FE3-7CAE5D30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і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ій колонтитул Знак"/>
    <w:basedOn w:val="a0"/>
    <w:link w:val="aa"/>
    <w:uiPriority w:val="99"/>
    <w:semiHidden/>
    <w:rsid w:val="00B2210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735975"/>
    <w:rPr>
      <w:rFonts w:ascii="Segoe UI" w:hAnsi="Segoe UI" w:cs="Segoe UI"/>
      <w:sz w:val="18"/>
      <w:szCs w:val="18"/>
    </w:rPr>
  </w:style>
  <w:style w:type="character" w:customStyle="1" w:styleId="ad">
    <w:name w:val="Текст у виносці Знак"/>
    <w:basedOn w:val="a0"/>
    <w:link w:val="ac"/>
    <w:uiPriority w:val="99"/>
    <w:semiHidden/>
    <w:rsid w:val="0073597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8273">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123033221">
      <w:bodyDiv w:val="1"/>
      <w:marLeft w:val="0"/>
      <w:marRight w:val="0"/>
      <w:marTop w:val="0"/>
      <w:marBottom w:val="0"/>
      <w:divBdr>
        <w:top w:val="none" w:sz="0" w:space="0" w:color="auto"/>
        <w:left w:val="none" w:sz="0" w:space="0" w:color="auto"/>
        <w:bottom w:val="none" w:sz="0" w:space="0" w:color="auto"/>
        <w:right w:val="none" w:sz="0" w:space="0" w:color="auto"/>
      </w:divBdr>
    </w:div>
    <w:div w:id="1230460336">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1002</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Анастасія Суханова</cp:lastModifiedBy>
  <cp:revision>15</cp:revision>
  <cp:lastPrinted>2023-03-23T11:21:00Z</cp:lastPrinted>
  <dcterms:created xsi:type="dcterms:W3CDTF">2023-03-29T06:52:00Z</dcterms:created>
  <dcterms:modified xsi:type="dcterms:W3CDTF">2023-03-29T07:29:00Z</dcterms:modified>
</cp:coreProperties>
</file>